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30AA" w14:textId="77777777" w:rsidR="000E035F" w:rsidRPr="00D44491" w:rsidRDefault="000777D3" w:rsidP="000E035F">
      <w:pPr>
        <w:autoSpaceDE w:val="0"/>
        <w:autoSpaceDN w:val="0"/>
        <w:spacing w:after="0" w:line="240" w:lineRule="auto"/>
        <w:ind w:left="357"/>
        <w:jc w:val="center"/>
        <w:rPr>
          <w:rFonts w:ascii="Cambria" w:hAnsi="Cambria"/>
          <w:spacing w:val="-1"/>
        </w:rPr>
      </w:pPr>
      <w:r w:rsidRPr="00D44491">
        <w:rPr>
          <w:rFonts w:ascii="Cambria" w:eastAsia="Times New Roman" w:hAnsi="Cambria" w:cs="Times New Roman"/>
          <w:b/>
          <w:lang w:val="ru-RU" w:eastAsia="ru-RU"/>
        </w:rPr>
        <w:t>Техническое задание</w:t>
      </w:r>
      <w:r w:rsidR="000E035F" w:rsidRPr="00D44491">
        <w:rPr>
          <w:rFonts w:ascii="Cambria" w:hAnsi="Cambria"/>
          <w:spacing w:val="-1"/>
        </w:rPr>
        <w:t xml:space="preserve"> </w:t>
      </w:r>
    </w:p>
    <w:p w14:paraId="5A34525B" w14:textId="66777DEF" w:rsidR="000777D3" w:rsidRPr="00D44491" w:rsidRDefault="000E035F" w:rsidP="000E035F">
      <w:pPr>
        <w:autoSpaceDE w:val="0"/>
        <w:autoSpaceDN w:val="0"/>
        <w:spacing w:after="0" w:line="240" w:lineRule="auto"/>
        <w:ind w:left="357"/>
        <w:jc w:val="center"/>
        <w:rPr>
          <w:rFonts w:ascii="Cambria" w:eastAsia="Times New Roman" w:hAnsi="Cambria" w:cs="Times New Roman"/>
          <w:b/>
          <w:lang w:val="ru-RU" w:eastAsia="ru-RU"/>
        </w:rPr>
      </w:pPr>
      <w:r w:rsidRPr="00D44491">
        <w:rPr>
          <w:rFonts w:ascii="Cambria" w:hAnsi="Cambria"/>
          <w:b/>
          <w:spacing w:val="-1"/>
          <w:lang w:val="ru-RU"/>
        </w:rPr>
        <w:t>на о</w:t>
      </w:r>
      <w:r w:rsidRPr="00D44491">
        <w:rPr>
          <w:rFonts w:ascii="Cambria" w:hAnsi="Cambria"/>
          <w:b/>
          <w:spacing w:val="-1"/>
        </w:rPr>
        <w:t>казание услуг по комплексному техническому обслуживанию инженерной инфраструктуры, осуществлению текущего ремонта оборудования, замене и монтажу электроприборов/оборудования и др., проведению комплекса профилактических мероприятий технического характера, обеспечению надлежащих условий для эксплуатации оборудования инженерной инфраструктуры на объектах АО «Международный Бизнес Центр»</w:t>
      </w:r>
      <w:r w:rsidR="000777D3" w:rsidRPr="00D44491">
        <w:rPr>
          <w:rFonts w:ascii="Cambria" w:eastAsia="Times New Roman" w:hAnsi="Cambria" w:cs="Times New Roman"/>
          <w:b/>
          <w:lang w:val="ru-RU" w:eastAsia="ru-RU"/>
        </w:rPr>
        <w:t xml:space="preserve"> </w:t>
      </w:r>
    </w:p>
    <w:p w14:paraId="5F1291FD" w14:textId="77777777" w:rsidR="000E035F" w:rsidRPr="00D44491" w:rsidRDefault="000E035F" w:rsidP="000E035F">
      <w:pPr>
        <w:autoSpaceDE w:val="0"/>
        <w:autoSpaceDN w:val="0"/>
        <w:spacing w:after="0" w:line="240" w:lineRule="auto"/>
        <w:ind w:left="357"/>
        <w:jc w:val="center"/>
        <w:rPr>
          <w:rFonts w:ascii="Cambria" w:hAnsi="Cambria"/>
          <w:spacing w:val="-1"/>
        </w:rPr>
      </w:pPr>
    </w:p>
    <w:p w14:paraId="244851FD" w14:textId="50E2BFAA" w:rsidR="000777D3" w:rsidRPr="00D44491" w:rsidRDefault="000777D3" w:rsidP="000777D3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lang w:val="ru-RU" w:eastAsia="ru-RU"/>
        </w:rPr>
      </w:pPr>
      <w:r w:rsidRPr="00D44491">
        <w:rPr>
          <w:rFonts w:ascii="Cambria" w:eastAsia="Times New Roman" w:hAnsi="Cambria" w:cs="Times New Roman"/>
          <w:lang w:val="ru-RU" w:eastAsia="ru-RU"/>
        </w:rPr>
        <w:t>Наличие опыта по выполнению работ (оказания услуг)</w:t>
      </w:r>
      <w:r w:rsidR="000E035F" w:rsidRPr="00D44491">
        <w:rPr>
          <w:rFonts w:ascii="Cambria" w:eastAsia="Times New Roman" w:hAnsi="Cambria" w:cs="Times New Roman"/>
          <w:lang w:val="ru-RU" w:eastAsia="ru-RU"/>
        </w:rPr>
        <w:t xml:space="preserve"> по комплексному техническому обслуживанию инженерной инфраструктуры в бизнес центрах и аналогичных </w:t>
      </w:r>
      <w:r w:rsidR="00314C6E" w:rsidRPr="00D44491">
        <w:rPr>
          <w:rFonts w:ascii="Cambria" w:eastAsia="Times New Roman" w:hAnsi="Cambria" w:cs="Times New Roman"/>
          <w:lang w:val="ru-RU" w:eastAsia="ru-RU"/>
        </w:rPr>
        <w:t>объектах. *</w:t>
      </w:r>
    </w:p>
    <w:p w14:paraId="057E2417" w14:textId="06920F87" w:rsidR="000777D3" w:rsidRPr="00D44491" w:rsidRDefault="000777D3" w:rsidP="000777D3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lang w:val="ru-RU" w:eastAsia="ru-RU"/>
        </w:rPr>
      </w:pP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Персонал, имеющийся в штате </w:t>
      </w:r>
      <w:r w:rsidR="000E035F" w:rsidRPr="00D44491">
        <w:rPr>
          <w:rFonts w:ascii="Cambria" w:eastAsia="Times New Roman" w:hAnsi="Cambria" w:cs="Times New Roman"/>
          <w:snapToGrid w:val="0"/>
          <w:lang w:val="ru-RU" w:eastAsia="ru-RU"/>
        </w:rPr>
        <w:t>исполнителя</w:t>
      </w: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, должен быть обучен и проинструктирован о правильном применении и использовании химических средств, расходных материалов, оборудования и инвентаря, о требованиях по охране труда при оказании </w:t>
      </w:r>
      <w:r w:rsidR="00B93818" w:rsidRPr="00D44491">
        <w:rPr>
          <w:rFonts w:ascii="Cambria" w:eastAsia="Times New Roman" w:hAnsi="Cambria" w:cs="Times New Roman"/>
          <w:snapToGrid w:val="0"/>
          <w:lang w:val="ru-RU" w:eastAsia="ru-RU"/>
        </w:rPr>
        <w:t>у</w:t>
      </w: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слуг, ознакомлен со стандартами безопасности труда, пожарной </w:t>
      </w:r>
      <w:r w:rsidR="009B41B5" w:rsidRPr="00D44491">
        <w:rPr>
          <w:rFonts w:ascii="Cambria" w:eastAsia="Times New Roman" w:hAnsi="Cambria" w:cs="Times New Roman"/>
          <w:snapToGrid w:val="0"/>
          <w:lang w:val="ru-RU" w:eastAsia="ru-RU"/>
        </w:rPr>
        <w:t>безопасности**.</w:t>
      </w:r>
    </w:p>
    <w:p w14:paraId="533B3D47" w14:textId="6871BED1" w:rsidR="000777D3" w:rsidRPr="00D44491" w:rsidRDefault="000777D3" w:rsidP="00690378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lang w:val="ru-RU" w:eastAsia="ru-RU"/>
        </w:rPr>
      </w:pPr>
      <w:r w:rsidRPr="00D44491">
        <w:rPr>
          <w:rFonts w:ascii="Cambria" w:eastAsia="Times New Roman" w:hAnsi="Cambria" w:cs="Times New Roman"/>
          <w:bCs/>
          <w:lang w:val="ru-RU" w:eastAsia="ru-RU"/>
        </w:rPr>
        <w:t>Исполнитель</w:t>
      </w:r>
      <w:r w:rsidR="0033087F" w:rsidRPr="00D44491">
        <w:rPr>
          <w:rFonts w:ascii="Cambria" w:eastAsia="Times New Roman" w:hAnsi="Cambria" w:cs="Times New Roman"/>
          <w:bCs/>
          <w:lang w:val="ru-RU" w:eastAsia="ru-RU"/>
        </w:rPr>
        <w:t xml:space="preserve"> </w:t>
      </w:r>
      <w:r w:rsidRPr="00D44491">
        <w:rPr>
          <w:rFonts w:ascii="Cambria" w:eastAsia="Times New Roman" w:hAnsi="Cambria" w:cs="Times New Roman"/>
          <w:lang w:val="ru-RU" w:eastAsia="ru-RU"/>
        </w:rPr>
        <w:t xml:space="preserve">на момент подачи </w:t>
      </w:r>
      <w:r w:rsidR="00B93818" w:rsidRPr="00D44491">
        <w:rPr>
          <w:rFonts w:ascii="Cambria" w:eastAsia="Times New Roman" w:hAnsi="Cambria" w:cs="Times New Roman"/>
          <w:lang w:val="ru-RU" w:eastAsia="ru-RU"/>
        </w:rPr>
        <w:t>предложения</w:t>
      </w:r>
      <w:r w:rsidRPr="00D44491">
        <w:rPr>
          <w:rFonts w:ascii="Cambria" w:eastAsia="Times New Roman" w:hAnsi="Cambria" w:cs="Times New Roman"/>
          <w:lang w:val="ru-RU" w:eastAsia="ru-RU"/>
        </w:rPr>
        <w:t xml:space="preserve"> обязан иметь в штате квалифицированн</w:t>
      </w:r>
      <w:r w:rsidR="00B93818" w:rsidRPr="00D44491">
        <w:rPr>
          <w:rFonts w:ascii="Cambria" w:eastAsia="Times New Roman" w:hAnsi="Cambria" w:cs="Times New Roman"/>
          <w:lang w:val="ru-RU" w:eastAsia="ru-RU"/>
        </w:rPr>
        <w:t>ый</w:t>
      </w:r>
      <w:r w:rsidRPr="00D44491">
        <w:rPr>
          <w:rFonts w:ascii="Cambria" w:eastAsia="Times New Roman" w:hAnsi="Cambria" w:cs="Times New Roman"/>
          <w:lang w:val="ru-RU" w:eastAsia="ru-RU"/>
        </w:rPr>
        <w:t xml:space="preserve"> персонал</w:t>
      </w:r>
      <w:r w:rsidR="00B93818" w:rsidRPr="00D44491">
        <w:rPr>
          <w:rFonts w:ascii="Cambria" w:eastAsia="Times New Roman" w:hAnsi="Cambria" w:cs="Times New Roman"/>
          <w:lang w:val="ru-RU" w:eastAsia="ru-RU"/>
        </w:rPr>
        <w:t>,</w:t>
      </w:r>
      <w:r w:rsidRPr="00D44491">
        <w:rPr>
          <w:rFonts w:ascii="Cambria" w:eastAsia="Times New Roman" w:hAnsi="Cambria" w:cs="Times New Roman"/>
          <w:lang w:val="ru-RU" w:eastAsia="ru-RU"/>
        </w:rPr>
        <w:t xml:space="preserve"> </w:t>
      </w: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>отвечающий требованиям установленным техническим заданием (Таблица №</w:t>
      </w:r>
      <w:r w:rsidR="00E30045" w:rsidRPr="00D44491">
        <w:rPr>
          <w:rFonts w:ascii="Cambria" w:eastAsia="Times New Roman" w:hAnsi="Cambria" w:cs="Times New Roman"/>
          <w:snapToGrid w:val="0"/>
          <w:lang w:val="ru-RU" w:eastAsia="ru-RU"/>
        </w:rPr>
        <w:t>2</w:t>
      </w: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) на оказание </w:t>
      </w:r>
      <w:r w:rsidR="00314C6E" w:rsidRPr="00D44491">
        <w:rPr>
          <w:rFonts w:ascii="Cambria" w:eastAsia="Times New Roman" w:hAnsi="Cambria" w:cs="Times New Roman"/>
          <w:snapToGrid w:val="0"/>
          <w:lang w:val="ru-RU" w:eastAsia="ru-RU"/>
        </w:rPr>
        <w:t>услуг. *</w:t>
      </w:r>
      <w:r w:rsidR="00B93818" w:rsidRPr="00D44491">
        <w:rPr>
          <w:rFonts w:ascii="Cambria" w:eastAsia="Times New Roman" w:hAnsi="Cambria" w:cs="Times New Roman"/>
          <w:snapToGrid w:val="0"/>
          <w:lang w:val="ru-RU" w:eastAsia="ru-RU"/>
        </w:rPr>
        <w:t>*</w:t>
      </w:r>
    </w:p>
    <w:p w14:paraId="06AD1E66" w14:textId="3C8A213C" w:rsidR="00B93818" w:rsidRPr="00D44491" w:rsidRDefault="00B93818" w:rsidP="00690378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napToGrid w:val="0"/>
          <w:lang w:val="ru-RU" w:eastAsia="ru-RU"/>
        </w:rPr>
      </w:pP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Перечень работ по комплексному техническому обслуживанию инженерной инфраструктуры представлен в </w:t>
      </w:r>
      <w:r w:rsidR="00BA5613">
        <w:rPr>
          <w:rFonts w:ascii="Cambria" w:eastAsia="Times New Roman" w:hAnsi="Cambria" w:cs="Times New Roman"/>
          <w:snapToGrid w:val="0"/>
          <w:lang w:val="ru-RU" w:eastAsia="ru-RU"/>
        </w:rPr>
        <w:t>таблица</w:t>
      </w: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 xml:space="preserve"> №1</w:t>
      </w:r>
      <w:r w:rsidR="005B0920" w:rsidRPr="00D44491">
        <w:rPr>
          <w:rFonts w:ascii="Cambria" w:eastAsia="Times New Roman" w:hAnsi="Cambria" w:cs="Times New Roman"/>
          <w:snapToGrid w:val="0"/>
          <w:lang w:val="ru-RU" w:eastAsia="ru-RU"/>
        </w:rPr>
        <w:t>.</w:t>
      </w:r>
    </w:p>
    <w:p w14:paraId="4BEB8A5F" w14:textId="77777777" w:rsidR="00D44491" w:rsidRPr="00D44491" w:rsidRDefault="00D44491" w:rsidP="00D4449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napToGrid w:val="0"/>
          <w:lang w:val="ru-RU" w:eastAsia="ru-RU"/>
        </w:rPr>
      </w:pP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>По итогам каждого отчётного периода, а также по факту выполнения отдельных работ, Исполнитель обязан предоставить Заказчику Акт(ы) выполненных работ по каждому обслуженному, отремонтированному либо заменённому оборудованию с указанием наименования оборудования, места установки, вида выполненных работ (техническое обслуживание, текущий ремонт, замена, монтаж/демонтаж), даты выполнения и результата работ. В случае использования запасных частей и материалов они подлежат отражению в соответствующих актах.</w:t>
      </w:r>
    </w:p>
    <w:p w14:paraId="262849F6" w14:textId="77777777" w:rsidR="00D44491" w:rsidRPr="00D44491" w:rsidRDefault="00D44491" w:rsidP="00D4449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napToGrid w:val="0"/>
          <w:lang w:val="ru-RU" w:eastAsia="ru-RU"/>
        </w:rPr>
      </w:pPr>
      <w:r w:rsidRPr="00D44491">
        <w:rPr>
          <w:rFonts w:ascii="Cambria" w:eastAsia="Times New Roman" w:hAnsi="Cambria" w:cs="Times New Roman"/>
          <w:snapToGrid w:val="0"/>
          <w:lang w:val="ru-RU" w:eastAsia="ru-RU"/>
        </w:rPr>
        <w:t>Одновременно с актами выполненных работ Исполнитель предоставляет табель учёта рабочего времени персонала, задействованного на объектах Заказчика, с указанием фактически отработанных часов, выполненных работ и объекта обслуживания. Отсутствие либо неполнота указанных документов является основанием для отказа в приёмке и оплате выполненных работ до устранения замечаний.</w:t>
      </w:r>
    </w:p>
    <w:p w14:paraId="1B3E3CAA" w14:textId="77777777" w:rsidR="00D44491" w:rsidRPr="00512201" w:rsidRDefault="00D44491" w:rsidP="00871EFA">
      <w:pPr>
        <w:spacing w:after="5" w:line="264" w:lineRule="auto"/>
        <w:ind w:right="159" w:firstLine="705"/>
        <w:jc w:val="both"/>
        <w:rPr>
          <w:rFonts w:ascii="Cambria" w:eastAsia="Times New Roman" w:hAnsi="Cambria" w:cs="Times New Roman"/>
          <w:i/>
          <w:color w:val="000000"/>
          <w:lang w:val="ru-RU" w:eastAsia="ru-RU"/>
        </w:rPr>
      </w:pPr>
    </w:p>
    <w:p w14:paraId="08993D16" w14:textId="123BCD43" w:rsidR="000777D3" w:rsidRPr="00D44491" w:rsidRDefault="000777D3" w:rsidP="00871EFA">
      <w:pPr>
        <w:spacing w:after="5" w:line="264" w:lineRule="auto"/>
        <w:ind w:right="159" w:firstLine="705"/>
        <w:jc w:val="both"/>
        <w:rPr>
          <w:rFonts w:ascii="Cambria" w:eastAsia="Times New Roman" w:hAnsi="Cambria" w:cs="Times New Roman"/>
          <w:i/>
          <w:color w:val="000000"/>
          <w:lang w:val="ru-RU" w:eastAsia="ru-RU"/>
        </w:rPr>
      </w:pPr>
      <w:r w:rsidRPr="00D44491">
        <w:rPr>
          <w:rFonts w:ascii="Cambria" w:eastAsia="Times New Roman" w:hAnsi="Cambria" w:cs="Times New Roman"/>
          <w:i/>
          <w:color w:val="000000"/>
          <w:lang w:val="ru-RU" w:eastAsia="ru-RU"/>
        </w:rPr>
        <w:t>*подтвердить документально.</w:t>
      </w:r>
    </w:p>
    <w:p w14:paraId="79C92E16" w14:textId="0E69284E" w:rsidR="000777D3" w:rsidRPr="00D44491" w:rsidRDefault="00871EFA" w:rsidP="00871EFA">
      <w:pPr>
        <w:tabs>
          <w:tab w:val="left" w:pos="709"/>
          <w:tab w:val="left" w:pos="1701"/>
        </w:tabs>
        <w:spacing w:after="120" w:line="240" w:lineRule="auto"/>
        <w:ind w:left="705"/>
        <w:jc w:val="both"/>
        <w:rPr>
          <w:rFonts w:ascii="Cambria" w:eastAsia="Calibri" w:hAnsi="Cambria" w:cs="Times New Roman"/>
          <w:i/>
          <w:color w:val="000000"/>
          <w:lang w:val="ru-RU"/>
        </w:rPr>
      </w:pPr>
      <w:r w:rsidRPr="00D44491">
        <w:rPr>
          <w:rFonts w:ascii="Cambria" w:eastAsia="Calibri" w:hAnsi="Cambria" w:cs="Times New Roman"/>
          <w:i/>
          <w:color w:val="000000"/>
        </w:rPr>
        <w:tab/>
      </w:r>
      <w:r w:rsidR="000777D3" w:rsidRPr="00D44491">
        <w:rPr>
          <w:rFonts w:ascii="Cambria" w:eastAsia="Calibri" w:hAnsi="Cambria" w:cs="Times New Roman"/>
          <w:i/>
          <w:color w:val="000000"/>
        </w:rPr>
        <w:t>**подтвердить документально – Наличие</w:t>
      </w:r>
      <w:r w:rsidR="009B41B5" w:rsidRPr="00D44491">
        <w:rPr>
          <w:rFonts w:ascii="Cambria" w:eastAsia="Calibri" w:hAnsi="Cambria" w:cs="Times New Roman"/>
          <w:i/>
          <w:color w:val="000000"/>
          <w:lang w:val="ru-RU"/>
        </w:rPr>
        <w:t xml:space="preserve"> </w:t>
      </w:r>
      <w:r w:rsidR="000777D3" w:rsidRPr="00D44491">
        <w:rPr>
          <w:rFonts w:ascii="Cambria" w:eastAsia="Calibri" w:hAnsi="Cambria" w:cs="Times New Roman"/>
          <w:i/>
          <w:color w:val="000000"/>
        </w:rPr>
        <w:t>персонала в штате Исполнителя по месту оказания Услуг подтверждается следующими заверенными копиями документов: штатного расписания Исполнителя, приказов о при</w:t>
      </w:r>
      <w:r w:rsidR="009B41B5" w:rsidRPr="00D44491">
        <w:rPr>
          <w:rFonts w:ascii="Cambria" w:eastAsia="Calibri" w:hAnsi="Cambria" w:cs="Times New Roman"/>
          <w:i/>
          <w:color w:val="000000"/>
          <w:lang w:val="ru-RU"/>
        </w:rPr>
        <w:t>ё</w:t>
      </w:r>
      <w:r w:rsidR="000777D3" w:rsidRPr="00D44491">
        <w:rPr>
          <w:rFonts w:ascii="Cambria" w:eastAsia="Calibri" w:hAnsi="Cambria" w:cs="Times New Roman"/>
          <w:i/>
          <w:color w:val="000000"/>
        </w:rPr>
        <w:t>ме (переводе) на работу, трудовых договоров</w:t>
      </w:r>
      <w:r w:rsidR="009B41B5" w:rsidRPr="00D44491">
        <w:rPr>
          <w:rFonts w:ascii="Cambria" w:eastAsia="Calibri" w:hAnsi="Cambria" w:cs="Times New Roman"/>
          <w:i/>
          <w:color w:val="000000"/>
          <w:lang w:val="ru-RU"/>
        </w:rPr>
        <w:t>.</w:t>
      </w:r>
    </w:p>
    <w:p w14:paraId="71C6C2F7" w14:textId="77777777" w:rsidR="00E30045" w:rsidRDefault="00E30045" w:rsidP="000777D3">
      <w:pPr>
        <w:tabs>
          <w:tab w:val="left" w:pos="709"/>
          <w:tab w:val="left" w:pos="1701"/>
        </w:tabs>
        <w:spacing w:after="12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</w:pPr>
    </w:p>
    <w:p w14:paraId="5A03254E" w14:textId="130DF596" w:rsidR="00364391" w:rsidRDefault="00364391" w:rsidP="000777D3">
      <w:pPr>
        <w:tabs>
          <w:tab w:val="left" w:pos="709"/>
          <w:tab w:val="left" w:pos="1701"/>
        </w:tabs>
        <w:spacing w:after="12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sectPr w:rsidR="00364391" w:rsidSect="00DB6C4D">
          <w:footerReference w:type="default" r:id="rId8"/>
          <w:pgSz w:w="16838" w:h="11906" w:orient="landscape"/>
          <w:pgMar w:top="851" w:right="820" w:bottom="851" w:left="1440" w:header="708" w:footer="708" w:gutter="0"/>
          <w:cols w:space="708"/>
          <w:docGrid w:linePitch="360"/>
        </w:sectPr>
      </w:pPr>
    </w:p>
    <w:p w14:paraId="4864F8C2" w14:textId="45BB05D1" w:rsidR="00E30045" w:rsidRPr="00364391" w:rsidRDefault="00E30045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val="ru-RU"/>
        </w:rPr>
      </w:pPr>
    </w:p>
    <w:p w14:paraId="2C3A60AF" w14:textId="28BC1A6D" w:rsidR="00E30045" w:rsidRPr="00D57FCF" w:rsidRDefault="00364391" w:rsidP="000777D3">
      <w:pPr>
        <w:tabs>
          <w:tab w:val="left" w:pos="709"/>
          <w:tab w:val="left" w:pos="1701"/>
        </w:tabs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lang w:val="uz-Cyrl-UZ"/>
        </w:rPr>
      </w:pP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tab/>
      </w:r>
      <w:r w:rsidRPr="00D57FCF">
        <w:rPr>
          <w:rFonts w:ascii="Times New Roman" w:eastAsia="Calibri" w:hAnsi="Times New Roman" w:cs="Times New Roman"/>
          <w:b/>
          <w:bCs/>
          <w:iCs/>
          <w:color w:val="000000"/>
          <w:lang w:val="uz-Cyrl-UZ"/>
        </w:rPr>
        <w:t>Таблица №1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1"/>
        <w:gridCol w:w="4790"/>
        <w:gridCol w:w="426"/>
        <w:gridCol w:w="1559"/>
        <w:gridCol w:w="94"/>
        <w:gridCol w:w="1323"/>
        <w:gridCol w:w="6"/>
        <w:gridCol w:w="1554"/>
      </w:tblGrid>
      <w:tr w:rsidR="00364391" w:rsidRPr="00364391" w14:paraId="0984BD39" w14:textId="77777777" w:rsidTr="00512201">
        <w:tc>
          <w:tcPr>
            <w:tcW w:w="10632" w:type="dxa"/>
            <w:gridSpan w:val="9"/>
            <w:shd w:val="clear" w:color="auto" w:fill="E2EFD9"/>
          </w:tcPr>
          <w:p w14:paraId="55A8EBFA" w14:textId="77777777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ОБЪЕКТ:</w:t>
            </w:r>
          </w:p>
          <w:p w14:paraId="4C71A804" w14:textId="3D659F84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u w:val="single"/>
                <w:lang w:val="ru-RU" w:eastAsia="ru-RU"/>
              </w:rPr>
              <w:t>ЗДАНИЕ МЕЖДУНАРОДНОГО БИЗНЕС ЦЕНТРА, РАСПОЛОЖЕННОЕ ПО АДРЕСУ: Г.ТАШКЕНТ, ЮНУСАБАДСКИЙ РАЙОН, ПРОСПЕКТ А.ТЕМУРА,</w:t>
            </w:r>
            <w:r w:rsidR="00512201">
              <w:rPr>
                <w:rFonts w:ascii="Times New Roman" w:eastAsia="Times New Roman" w:hAnsi="Times New Roman" w:cs="Times New Roman"/>
                <w:b/>
                <w:u w:val="single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/>
                <w:u w:val="single"/>
                <w:lang w:val="ru-RU" w:eastAsia="ru-RU"/>
              </w:rPr>
              <w:t>107Б;</w:t>
            </w:r>
          </w:p>
          <w:p w14:paraId="3F478542" w14:textId="2727734E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-дата ввода в эксплуатацию:</w:t>
            </w:r>
            <w:r w:rsidR="005122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2000 год;</w:t>
            </w:r>
          </w:p>
          <w:p w14:paraId="35D00CB8" w14:textId="77777777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-дата выпуска оборудования: 1997 - 1998г.г.</w:t>
            </w:r>
          </w:p>
        </w:tc>
      </w:tr>
      <w:tr w:rsidR="00364391" w:rsidRPr="00364391" w14:paraId="14BB0802" w14:textId="77777777" w:rsidTr="00512201">
        <w:tc>
          <w:tcPr>
            <w:tcW w:w="10632" w:type="dxa"/>
            <w:gridSpan w:val="9"/>
          </w:tcPr>
          <w:p w14:paraId="445BE70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Основные характеристики:</w:t>
            </w:r>
          </w:p>
        </w:tc>
      </w:tr>
      <w:tr w:rsidR="00364391" w:rsidRPr="00364391" w14:paraId="372607DD" w14:textId="77777777" w:rsidTr="00512201">
        <w:tc>
          <w:tcPr>
            <w:tcW w:w="10632" w:type="dxa"/>
            <w:gridSpan w:val="9"/>
          </w:tcPr>
          <w:p w14:paraId="662EEFFE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Площадь здания МБЦ – 61 526,4 м</w:t>
            </w:r>
            <w:r w:rsidRPr="00512201">
              <w:rPr>
                <w:rFonts w:ascii="Times New Roman" w:eastAsia="Times New Roman" w:hAnsi="Times New Roman" w:cs="Times New Roman"/>
                <w:vertAlign w:val="superscript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14:paraId="31B9D71D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Площадь типового этажа - 18 500 м</w:t>
            </w:r>
            <w:r w:rsidRPr="002C06D0">
              <w:rPr>
                <w:rFonts w:ascii="Times New Roman" w:eastAsia="Times New Roman" w:hAnsi="Times New Roman" w:cs="Times New Roman"/>
                <w:vertAlign w:val="superscript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14:paraId="417E4655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Объем здания БЦ – 123 000 м</w:t>
            </w:r>
            <w:r w:rsidRPr="002C06D0">
              <w:rPr>
                <w:rFonts w:ascii="Times New Roman" w:eastAsia="Times New Roman" w:hAnsi="Times New Roman" w:cs="Times New Roman"/>
                <w:vertAlign w:val="superscript"/>
                <w:lang w:val="ru-RU" w:eastAsia="ru-RU"/>
              </w:rPr>
              <w:t>3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14:paraId="245CF9B5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Установленная мощность токоприёмников БЦ – 4 283 кВт;</w:t>
            </w:r>
          </w:p>
          <w:p w14:paraId="1DE44B8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Расчётная мощность – 2 580 кВт;</w:t>
            </w:r>
          </w:p>
          <w:p w14:paraId="5A324B6A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Силовая нагрузка составляет – 1 628 кВт;</w:t>
            </w:r>
          </w:p>
          <w:p w14:paraId="56840563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Холодильные установки 1х174 кВт, 2х184 кВт;</w:t>
            </w:r>
          </w:p>
          <w:p w14:paraId="21CF85AD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Котельная – 2 котла мощностью 6 000 мВт;</w:t>
            </w:r>
          </w:p>
          <w:p w14:paraId="3148081A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Парк резервуаров ГСМ: цистерны по 60 кубометров;</w:t>
            </w:r>
          </w:p>
          <w:p w14:paraId="336BA783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Категория электроснабжения – 1 и 2;</w:t>
            </w:r>
          </w:p>
          <w:p w14:paraId="44060CCE" w14:textId="519A410F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Категория электроснабжения – 1 </w:t>
            </w:r>
            <w:r w:rsidR="002C06D0">
              <w:rPr>
                <w:rFonts w:ascii="Times New Roman" w:eastAsia="Times New Roman" w:hAnsi="Times New Roman" w:cs="Times New Roman"/>
                <w:lang w:val="ru-RU" w:eastAsia="ru-RU"/>
              </w:rPr>
              <w:t>–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676</w:t>
            </w:r>
            <w:r w:rsidR="002C06D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кВт</w:t>
            </w:r>
          </w:p>
        </w:tc>
      </w:tr>
      <w:tr w:rsidR="00364391" w:rsidRPr="00364391" w14:paraId="6508C667" w14:textId="77777777" w:rsidTr="00512201">
        <w:tc>
          <w:tcPr>
            <w:tcW w:w="10632" w:type="dxa"/>
            <w:gridSpan w:val="9"/>
          </w:tcPr>
          <w:p w14:paraId="490878A2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Требования к Исполнителю:</w:t>
            </w:r>
          </w:p>
        </w:tc>
      </w:tr>
      <w:tr w:rsidR="00364391" w:rsidRPr="00364391" w14:paraId="30125C11" w14:textId="77777777" w:rsidTr="00512201">
        <w:tc>
          <w:tcPr>
            <w:tcW w:w="10632" w:type="dxa"/>
            <w:gridSpan w:val="9"/>
          </w:tcPr>
          <w:p w14:paraId="1CB0384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Иметь все необходимые:</w:t>
            </w:r>
          </w:p>
          <w:p w14:paraId="2F6CEED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лицензии;</w:t>
            </w:r>
          </w:p>
          <w:p w14:paraId="0113742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документы разрешительного характера;</w:t>
            </w:r>
          </w:p>
          <w:p w14:paraId="625C42BA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свидетельства о сертификации;</w:t>
            </w:r>
          </w:p>
          <w:p w14:paraId="0878C0C0" w14:textId="24213B7E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="002C06D0">
              <w:rPr>
                <w:rFonts w:ascii="Times New Roman" w:eastAsia="Times New Roman" w:hAnsi="Times New Roman" w:cs="Times New Roman"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протоколы обучения, аттестации и сдачи экзаменов для обеспечения круглосуточного технического обслуживания, эксплуатации и текущего ремонта в электроустановках до и выше 1000В;</w:t>
            </w:r>
          </w:p>
          <w:p w14:paraId="1B87494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персонал должен быть допущен к работам напряжением до и выше 1000В </w:t>
            </w:r>
            <w:r w:rsidRPr="00364391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(иметь 3, 4 и 5 квалификационные группы по электробезопасности и опыт работы на аналогичном оборудованиях не менее 5 лет)</w:t>
            </w:r>
          </w:p>
        </w:tc>
      </w:tr>
      <w:tr w:rsidR="00364391" w:rsidRPr="00364391" w14:paraId="291FB520" w14:textId="77777777" w:rsidTr="00512201">
        <w:tc>
          <w:tcPr>
            <w:tcW w:w="10632" w:type="dxa"/>
            <w:gridSpan w:val="9"/>
          </w:tcPr>
          <w:p w14:paraId="4B62D204" w14:textId="5AA5F3E5" w:rsidR="00364391" w:rsidRPr="00522CD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Иметь выписку к Медицинским справкам на весь обслуживающий персонал Форма №86/у Утвержденной Министерством Здравоохранения Республики Узбекистан</w:t>
            </w:r>
            <w:r w:rsidR="00522CD1" w:rsidRPr="00522CD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522CD1">
              <w:rPr>
                <w:rFonts w:ascii="Times New Roman" w:eastAsia="Times New Roman" w:hAnsi="Times New Roman" w:cs="Times New Roman"/>
                <w:lang w:val="ru-RU" w:eastAsia="ru-RU"/>
              </w:rPr>
              <w:t>за период 2026г.</w:t>
            </w:r>
          </w:p>
        </w:tc>
      </w:tr>
      <w:tr w:rsidR="00364391" w:rsidRPr="00364391" w14:paraId="4C7A75AE" w14:textId="77777777" w:rsidTr="00512201">
        <w:tc>
          <w:tcPr>
            <w:tcW w:w="10632" w:type="dxa"/>
            <w:gridSpan w:val="9"/>
          </w:tcPr>
          <w:p w14:paraId="40746604" w14:textId="37D8C00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Иметь СТРАХОВОЙ ПОЛИС по договору обязательного страхованию гражданской ответственности работодателя жизни сотрудников на 202</w:t>
            </w:r>
            <w:r w:rsidR="00522CD1" w:rsidRPr="00522CD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г.</w:t>
            </w:r>
          </w:p>
        </w:tc>
      </w:tr>
      <w:tr w:rsidR="00364391" w:rsidRPr="00364391" w14:paraId="7CCB52B4" w14:textId="77777777" w:rsidTr="00512201">
        <w:tc>
          <w:tcPr>
            <w:tcW w:w="10632" w:type="dxa"/>
            <w:gridSpan w:val="9"/>
          </w:tcPr>
          <w:p w14:paraId="11015FF7" w14:textId="4DC6C43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Все виды работ должны выполнятся с соблюдением требований в соответствии и согласно ПТЭ, ПТБ, ПУЭ, ПУБЭЛ, ПУБЭЭ, ОТ</w:t>
            </w:r>
            <w:r w:rsidR="00CE6DEB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и</w:t>
            </w:r>
            <w:r w:rsidR="00CE6DEB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ТБ и ОС, международному стандарту ИС</w:t>
            </w:r>
            <w:r w:rsidRPr="00364391">
              <w:rPr>
                <w:rFonts w:ascii="Times New Roman" w:eastAsia="Times New Roman" w:hAnsi="Times New Roman" w:cs="Times New Roman"/>
                <w:bCs/>
                <w:iCs/>
                <w:lang w:val="en-US" w:eastAsia="ru-RU"/>
              </w:rPr>
              <w:t>O</w:t>
            </w:r>
            <w:r w:rsidRPr="00364391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-9001:20</w:t>
            </w:r>
            <w:r w:rsidR="00CE6DEB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15</w:t>
            </w:r>
            <w:r w:rsidRPr="00364391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.</w:t>
            </w:r>
          </w:p>
        </w:tc>
      </w:tr>
      <w:tr w:rsidR="00364391" w:rsidRPr="00364391" w14:paraId="6B36B02A" w14:textId="77777777" w:rsidTr="00512201">
        <w:tc>
          <w:tcPr>
            <w:tcW w:w="10632" w:type="dxa"/>
            <w:gridSpan w:val="9"/>
          </w:tcPr>
          <w:p w14:paraId="1F30CAA3" w14:textId="2B8A722F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технические специалисты и персонал должны иметь соответствующие удостоверения на допуск к работам;</w:t>
            </w:r>
          </w:p>
          <w:p w14:paraId="2DDAA3CF" w14:textId="543CD0EF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главный энергетик - аттестован в качестве ответственного за энергохозяйство объектов Заказчика и ответственного за организацию и безопасную работу в электроустановках до и выше 1000В.;</w:t>
            </w:r>
          </w:p>
          <w:p w14:paraId="37CB18D0" w14:textId="72812DD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ИТР или административно технический персонал - аттестованы в качестве председателя ПДК (постоянно действующая комиссия) и члены ПДК;</w:t>
            </w:r>
          </w:p>
          <w:p w14:paraId="0583AA86" w14:textId="009C7B9E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главный специалист по лифтам - аттестован в качестве ответственного за организацию работ по ТО и безопасную эксплуатацию и ремонту лифтов, эскалаторов и ГПМ;</w:t>
            </w:r>
          </w:p>
          <w:p w14:paraId="27318AAF" w14:textId="2481B3D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инженер или мастер по лифтам -аттестован в качестве ответственного за техническое и исправное состояние лифтов, эскалаторов и ГПМ;</w:t>
            </w:r>
          </w:p>
          <w:p w14:paraId="32A2114D" w14:textId="66D9476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451153">
              <w:rPr>
                <w:lang w:val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ведущий инженер, инженер - аттестован в качестве ответственного за организацию и безопасную эксплуатацию АСПС (автоматической системы пожарной сигнализации) и аттестован в качестве ответственного за организацию и безопасную эксплуатацию АСПТ (автоматической системы пожаротушения);</w:t>
            </w:r>
          </w:p>
          <w:p w14:paraId="0E7E7385" w14:textId="313A1A9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522CD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главный специалист по ХКУ - аттестован в качестве ответственного за организацию и безопасную эксплуатацию холодильно-компрессорных установок;</w:t>
            </w:r>
          </w:p>
          <w:p w14:paraId="24225FCE" w14:textId="237FB79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45115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главный специалист по котлам - аттестован в качестве ответственного за организацию и безопасную эксплуатацию котельного оборудования и сосуды, работающие под давлением;</w:t>
            </w:r>
          </w:p>
          <w:p w14:paraId="55C214F0" w14:textId="4777F5C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45115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операторы котельной - аттестованы и ответственны за исправное состояние котельного оборудования и безопасную эксплуатацию сосудов, работающих под давлением котельной с давлением пара до 13атм;</w:t>
            </w:r>
          </w:p>
          <w:p w14:paraId="11AA1062" w14:textId="1FC708B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45115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операторы технологического оборудования - аттестованы в качестве ответственных за исправное состояние технологического оборудования;</w:t>
            </w:r>
          </w:p>
          <w:p w14:paraId="4443473C" w14:textId="374A25F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</w:t>
            </w:r>
            <w:r w:rsidR="0045115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главный механик - аттестован в качестве ответственного за организацию и безопасную эксплуатацию механического оборудования;</w:t>
            </w:r>
          </w:p>
          <w:p w14:paraId="64109526" w14:textId="1CDC61B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-</w:t>
            </w:r>
            <w:r w:rsidR="0045115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слесари-ремонтники и слесари-сантехники аттестованы в качестве ответственных за исправное состояние приточно-вытяжной вентиляции, сантехнического (ХВС, ГВС) и канализационного оборудования.</w:t>
            </w:r>
          </w:p>
        </w:tc>
      </w:tr>
      <w:tr w:rsidR="00364391" w:rsidRPr="00364391" w14:paraId="5D9912FC" w14:textId="77777777" w:rsidTr="00512201">
        <w:tc>
          <w:tcPr>
            <w:tcW w:w="709" w:type="dxa"/>
            <w:vAlign w:val="center"/>
          </w:tcPr>
          <w:p w14:paraId="2C112189" w14:textId="77777777" w:rsidR="00364391" w:rsidRPr="00533EF1" w:rsidRDefault="00364391" w:rsidP="0053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lastRenderedPageBreak/>
              <w:t>№</w:t>
            </w:r>
          </w:p>
        </w:tc>
        <w:tc>
          <w:tcPr>
            <w:tcW w:w="4961" w:type="dxa"/>
            <w:gridSpan w:val="2"/>
            <w:vAlign w:val="center"/>
          </w:tcPr>
          <w:p w14:paraId="28405C5D" w14:textId="5649CD83" w:rsidR="00364391" w:rsidRPr="00533EF1" w:rsidRDefault="00364391" w:rsidP="0053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>Наименование оборудования и виды работ (услуг) по комплексному техническому обслуживанию, эксплуатации, текущему ремонту, замене и монтажу</w:t>
            </w:r>
          </w:p>
        </w:tc>
        <w:tc>
          <w:tcPr>
            <w:tcW w:w="1985" w:type="dxa"/>
            <w:gridSpan w:val="2"/>
            <w:vAlign w:val="center"/>
          </w:tcPr>
          <w:p w14:paraId="48241C39" w14:textId="77777777" w:rsidR="00364391" w:rsidRPr="00533EF1" w:rsidRDefault="00364391" w:rsidP="0053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>Производитель/фирма/ тип/марка</w:t>
            </w:r>
          </w:p>
        </w:tc>
        <w:tc>
          <w:tcPr>
            <w:tcW w:w="1417" w:type="dxa"/>
            <w:gridSpan w:val="2"/>
            <w:vAlign w:val="center"/>
          </w:tcPr>
          <w:p w14:paraId="2C5B98A4" w14:textId="77777777" w:rsidR="00364391" w:rsidRPr="00364391" w:rsidRDefault="00364391" w:rsidP="00D3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D3078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>Кол-во единиц оборудования</w:t>
            </w:r>
          </w:p>
        </w:tc>
        <w:tc>
          <w:tcPr>
            <w:tcW w:w="1560" w:type="dxa"/>
            <w:gridSpan w:val="2"/>
            <w:vAlign w:val="center"/>
          </w:tcPr>
          <w:p w14:paraId="50FB8E90" w14:textId="0669DB7F" w:rsidR="00364391" w:rsidRPr="00533EF1" w:rsidRDefault="00364391" w:rsidP="00533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 xml:space="preserve">Периодичность работ </w:t>
            </w:r>
            <w:r w:rsidR="00D30789"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>согласно графикам</w:t>
            </w:r>
            <w:r w:rsidRPr="00533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  <w:t xml:space="preserve"> ППР на 2025г.</w:t>
            </w:r>
          </w:p>
        </w:tc>
      </w:tr>
      <w:tr w:rsidR="00364391" w:rsidRPr="00364391" w14:paraId="6E00A97E" w14:textId="77777777" w:rsidTr="00512201">
        <w:tc>
          <w:tcPr>
            <w:tcW w:w="709" w:type="dxa"/>
          </w:tcPr>
          <w:p w14:paraId="547A443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719880D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2</w:t>
            </w:r>
          </w:p>
        </w:tc>
        <w:tc>
          <w:tcPr>
            <w:tcW w:w="1985" w:type="dxa"/>
            <w:gridSpan w:val="2"/>
          </w:tcPr>
          <w:p w14:paraId="0293D08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3</w:t>
            </w:r>
          </w:p>
        </w:tc>
        <w:tc>
          <w:tcPr>
            <w:tcW w:w="1417" w:type="dxa"/>
            <w:gridSpan w:val="2"/>
          </w:tcPr>
          <w:p w14:paraId="7BB2F6B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4</w:t>
            </w:r>
          </w:p>
        </w:tc>
        <w:tc>
          <w:tcPr>
            <w:tcW w:w="1560" w:type="dxa"/>
            <w:gridSpan w:val="2"/>
          </w:tcPr>
          <w:p w14:paraId="1BB0F05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</w:t>
            </w:r>
          </w:p>
        </w:tc>
      </w:tr>
      <w:tr w:rsidR="00364391" w:rsidRPr="00364391" w14:paraId="7AD6AE1D" w14:textId="77777777" w:rsidTr="00512201">
        <w:tc>
          <w:tcPr>
            <w:tcW w:w="709" w:type="dxa"/>
          </w:tcPr>
          <w:p w14:paraId="2A7344F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</w:p>
        </w:tc>
        <w:tc>
          <w:tcPr>
            <w:tcW w:w="9923" w:type="dxa"/>
            <w:gridSpan w:val="8"/>
          </w:tcPr>
          <w:p w14:paraId="232919FC" w14:textId="77777777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Высоковольтное оборудование: РП МТВК - 10кВ, Трансформаторная Подстанция (ТП -БЦ)</w:t>
            </w:r>
          </w:p>
        </w:tc>
      </w:tr>
      <w:tr w:rsidR="00364391" w:rsidRPr="00364391" w14:paraId="43491FE9" w14:textId="77777777" w:rsidTr="00512201">
        <w:tc>
          <w:tcPr>
            <w:tcW w:w="10632" w:type="dxa"/>
            <w:gridSpan w:val="9"/>
          </w:tcPr>
          <w:p w14:paraId="18E27903" w14:textId="4ABEC99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Иметь аттестацию о сдаче экзаменов при «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УзЭнергоИнспекция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» и обеспечить круглосуточное техническое обслуживание, эксплуатацию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текущий ремонт</w:t>
            </w:r>
            <w:r w:rsidR="00D44491" w:rsidRPr="00786BDE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44491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44491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44491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="00D44491" w:rsidRPr="00D444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 электроустановках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выше 1000В (персонал допущен к работам напряжением выше 1000В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(иметь 4-5 квалификационные группы по электробезопасности и опыт работы на аналогичном оборудованиях не менее 5лет)</w:t>
            </w:r>
          </w:p>
        </w:tc>
      </w:tr>
      <w:tr w:rsidR="00364391" w:rsidRPr="00364391" w14:paraId="6565125D" w14:textId="77777777" w:rsidTr="00105EE2">
        <w:tc>
          <w:tcPr>
            <w:tcW w:w="709" w:type="dxa"/>
          </w:tcPr>
          <w:p w14:paraId="675A13D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05B83C62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и автоматика высоковольтных ячеек 1 и 2 фидеров: №9, №10, №13, №14, №15, №16 в РП-МТВК 10кВ</w:t>
            </w:r>
          </w:p>
        </w:tc>
        <w:tc>
          <w:tcPr>
            <w:tcW w:w="1985" w:type="dxa"/>
            <w:gridSpan w:val="2"/>
            <w:vAlign w:val="center"/>
          </w:tcPr>
          <w:p w14:paraId="07F1393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GEPA,Trihal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4C2BF27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D021ED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Круглосуточный контроль</w:t>
            </w:r>
          </w:p>
        </w:tc>
      </w:tr>
      <w:tr w:rsidR="00364391" w:rsidRPr="00364391" w14:paraId="77E755D2" w14:textId="77777777" w:rsidTr="00105EE2">
        <w:tc>
          <w:tcPr>
            <w:tcW w:w="709" w:type="dxa"/>
          </w:tcPr>
          <w:p w14:paraId="717E5CD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7BC82E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Высоковольтная кабельная трасса от РП –МТВК-10кВ до ТП-БЦ 10кВ (кабель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2х (3х120мм2)</w:t>
            </w:r>
          </w:p>
        </w:tc>
        <w:tc>
          <w:tcPr>
            <w:tcW w:w="1985" w:type="dxa"/>
            <w:gridSpan w:val="2"/>
            <w:vAlign w:val="center"/>
          </w:tcPr>
          <w:p w14:paraId="35F6362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center"/>
          </w:tcPr>
          <w:p w14:paraId="4187468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240 м.</w:t>
            </w:r>
          </w:p>
        </w:tc>
        <w:tc>
          <w:tcPr>
            <w:tcW w:w="1560" w:type="dxa"/>
            <w:gridSpan w:val="2"/>
            <w:vAlign w:val="center"/>
          </w:tcPr>
          <w:p w14:paraId="7DA9D89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7441AFB6" w14:textId="77777777" w:rsidTr="00105EE2">
        <w:tc>
          <w:tcPr>
            <w:tcW w:w="709" w:type="dxa"/>
          </w:tcPr>
          <w:p w14:paraId="00D45D6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6E0F81C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(Трансформаторная Подстанция - БЦ)</w:t>
            </w:r>
          </w:p>
          <w:p w14:paraId="63F338FD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Трансформатор сухой 2х2000 КВА/10кВ/0,4кВ</w:t>
            </w:r>
          </w:p>
        </w:tc>
        <w:tc>
          <w:tcPr>
            <w:tcW w:w="1985" w:type="dxa"/>
            <w:gridSpan w:val="2"/>
            <w:vAlign w:val="center"/>
          </w:tcPr>
          <w:p w14:paraId="04DE2B0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5A25CC0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7711785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A13A9C7" w14:textId="77777777" w:rsidTr="00105EE2">
        <w:tc>
          <w:tcPr>
            <w:tcW w:w="709" w:type="dxa"/>
          </w:tcPr>
          <w:p w14:paraId="16FED5B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4959F6BE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Электронный блок защиты и контроля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MSF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220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/50-60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Hz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PTC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Protection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2211736</w:t>
            </w:r>
          </w:p>
        </w:tc>
        <w:tc>
          <w:tcPr>
            <w:tcW w:w="1985" w:type="dxa"/>
            <w:gridSpan w:val="2"/>
            <w:vAlign w:val="center"/>
          </w:tcPr>
          <w:p w14:paraId="1B5BBD6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297CEA5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3837A72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71B046C" w14:textId="77777777" w:rsidTr="00105EE2">
        <w:tc>
          <w:tcPr>
            <w:tcW w:w="709" w:type="dxa"/>
          </w:tcPr>
          <w:p w14:paraId="6F651CB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150CA2F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(Трансформаторная Подстанция - БЦ)</w:t>
            </w:r>
          </w:p>
          <w:p w14:paraId="20D537B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-высоковольтные ячейки РУ-10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кВ.</w:t>
            </w:r>
            <w:proofErr w:type="spellEnd"/>
          </w:p>
          <w:p w14:paraId="2EC6909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автоматика - 8комплектов,</w:t>
            </w:r>
          </w:p>
          <w:p w14:paraId="12A4C98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релейная защита и электронное оборудование МТЗ и МТО - 5шт.,</w:t>
            </w:r>
          </w:p>
          <w:p w14:paraId="56D49C2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газовые выключатели 35кВ,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-4, 10кВ/630А-5шт.,</w:t>
            </w:r>
          </w:p>
          <w:p w14:paraId="357883E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электронные блоки управления, контроля и программирования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GSI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-1541-3шт.,</w:t>
            </w:r>
          </w:p>
          <w:p w14:paraId="6B68092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система аварийного отключения трансформатора с 3-х ступенчатой защитой -2шт.,</w:t>
            </w:r>
          </w:p>
          <w:p w14:paraId="11351DA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АВР - 10кВ -1компл.</w:t>
            </w:r>
          </w:p>
        </w:tc>
        <w:tc>
          <w:tcPr>
            <w:tcW w:w="1985" w:type="dxa"/>
            <w:gridSpan w:val="2"/>
            <w:vAlign w:val="center"/>
          </w:tcPr>
          <w:p w14:paraId="3DBE5CF7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GEPA,Trihal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4B014167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8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0A36E5D0" w14:textId="37C7CC8D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18C51886" w14:textId="77777777" w:rsidTr="00105EE2">
        <w:tc>
          <w:tcPr>
            <w:tcW w:w="709" w:type="dxa"/>
          </w:tcPr>
          <w:p w14:paraId="6285955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39BF69C0" w14:textId="379C000D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Газовый выключатель 10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03452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FB-4 ;10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/6ЗОА, Электронные блоки управления и программирования, Защита МТО, МТЗ, по напряжению, тепловая.</w:t>
            </w:r>
          </w:p>
        </w:tc>
        <w:tc>
          <w:tcPr>
            <w:tcW w:w="1985" w:type="dxa"/>
            <w:gridSpan w:val="2"/>
            <w:vAlign w:val="center"/>
          </w:tcPr>
          <w:p w14:paraId="7F48AC3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GEPA,Trihal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2204708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34 шт.</w:t>
            </w:r>
          </w:p>
        </w:tc>
        <w:tc>
          <w:tcPr>
            <w:tcW w:w="1560" w:type="dxa"/>
            <w:gridSpan w:val="2"/>
            <w:vAlign w:val="center"/>
          </w:tcPr>
          <w:p w14:paraId="1F5EF40B" w14:textId="15A074E1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512210D2" w14:textId="77777777" w:rsidTr="00105EE2">
        <w:tc>
          <w:tcPr>
            <w:tcW w:w="709" w:type="dxa"/>
          </w:tcPr>
          <w:p w14:paraId="5C4A8DF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33343869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Оперативное питание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YETA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YETARED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220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VAC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/ 50-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Hz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VDC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/ 10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</w:p>
        </w:tc>
        <w:tc>
          <w:tcPr>
            <w:tcW w:w="1985" w:type="dxa"/>
            <w:gridSpan w:val="2"/>
            <w:vAlign w:val="center"/>
          </w:tcPr>
          <w:p w14:paraId="7564D02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3792A1B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1компл.</w:t>
            </w:r>
          </w:p>
        </w:tc>
        <w:tc>
          <w:tcPr>
            <w:tcW w:w="1560" w:type="dxa"/>
            <w:gridSpan w:val="2"/>
            <w:vAlign w:val="center"/>
          </w:tcPr>
          <w:p w14:paraId="0F51D341" w14:textId="47B0A16C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00D04383" w14:textId="77777777" w:rsidTr="00105EE2">
        <w:tc>
          <w:tcPr>
            <w:tcW w:w="709" w:type="dxa"/>
          </w:tcPr>
          <w:p w14:paraId="22EC289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58DD528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Еженедельная проверка контактных групп высоковольтных ячеек тепловизором и лазерным термометром</w:t>
            </w:r>
          </w:p>
        </w:tc>
        <w:tc>
          <w:tcPr>
            <w:tcW w:w="1985" w:type="dxa"/>
            <w:gridSpan w:val="2"/>
            <w:vAlign w:val="center"/>
          </w:tcPr>
          <w:p w14:paraId="3DB4486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Merlin Gerin, BESAM</w:t>
            </w:r>
          </w:p>
        </w:tc>
        <w:tc>
          <w:tcPr>
            <w:tcW w:w="1417" w:type="dxa"/>
            <w:gridSpan w:val="2"/>
            <w:vAlign w:val="center"/>
          </w:tcPr>
          <w:p w14:paraId="48499FA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56шт..</w:t>
            </w:r>
          </w:p>
        </w:tc>
        <w:tc>
          <w:tcPr>
            <w:tcW w:w="1560" w:type="dxa"/>
            <w:gridSpan w:val="2"/>
            <w:vAlign w:val="center"/>
          </w:tcPr>
          <w:p w14:paraId="4B7FCC5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5BFEE56D" w14:textId="77777777" w:rsidTr="00105EE2">
        <w:tc>
          <w:tcPr>
            <w:tcW w:w="709" w:type="dxa"/>
          </w:tcPr>
          <w:p w14:paraId="50BABAC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961" w:type="dxa"/>
            <w:gridSpan w:val="2"/>
          </w:tcPr>
          <w:p w14:paraId="269B408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Ежемесячный контроль и учёт расхода электроэнергии счетчиков АСКУЭ «Энергомера» на базе счетчиков СЕ303 и снятии показаний активной и реактивной мощности (здания МБЦ -1, 2 секции) установленные в РП МТВК -10кВ яч.№9, яч.№10.</w:t>
            </w:r>
          </w:p>
        </w:tc>
        <w:tc>
          <w:tcPr>
            <w:tcW w:w="1985" w:type="dxa"/>
            <w:gridSpan w:val="2"/>
            <w:vAlign w:val="center"/>
          </w:tcPr>
          <w:p w14:paraId="2D06514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Энергомера</w:t>
            </w:r>
          </w:p>
        </w:tc>
        <w:tc>
          <w:tcPr>
            <w:tcW w:w="1417" w:type="dxa"/>
            <w:gridSpan w:val="2"/>
            <w:vAlign w:val="center"/>
          </w:tcPr>
          <w:p w14:paraId="666813E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41CFCD2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4C4C5BE1" w14:textId="77777777" w:rsidTr="00105EE2">
        <w:tc>
          <w:tcPr>
            <w:tcW w:w="709" w:type="dxa"/>
          </w:tcPr>
          <w:p w14:paraId="5CB47BA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961" w:type="dxa"/>
            <w:gridSpan w:val="2"/>
          </w:tcPr>
          <w:p w14:paraId="12F7EB6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Ежемесячный контроль и учёт расхода электроэнергии счетчиков АСКУЭ «Энергомера» на базе счетчиков СЕ303 и снятии показаний активной и реактивной мощности (здания Ташкент Плаза -1, 2 секции) установленные в РП МТВК - 10кВ яч.№15, яч.№16.</w:t>
            </w:r>
          </w:p>
        </w:tc>
        <w:tc>
          <w:tcPr>
            <w:tcW w:w="1985" w:type="dxa"/>
            <w:gridSpan w:val="2"/>
            <w:vAlign w:val="center"/>
          </w:tcPr>
          <w:p w14:paraId="4C0F1B1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Энергомера</w:t>
            </w:r>
          </w:p>
        </w:tc>
        <w:tc>
          <w:tcPr>
            <w:tcW w:w="1417" w:type="dxa"/>
            <w:gridSpan w:val="2"/>
            <w:vAlign w:val="center"/>
          </w:tcPr>
          <w:p w14:paraId="7A90576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0E757D1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54E4A204" w14:textId="77777777" w:rsidTr="00105EE2">
        <w:tc>
          <w:tcPr>
            <w:tcW w:w="709" w:type="dxa"/>
          </w:tcPr>
          <w:p w14:paraId="286DAAF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4961" w:type="dxa"/>
            <w:gridSpan w:val="2"/>
          </w:tcPr>
          <w:p w14:paraId="1245AD7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Ежемесячный контроль и учёт расхода электроэнергии счетчиков АСКУЭ «Энергомера»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lastRenderedPageBreak/>
              <w:t xml:space="preserve">на базе счетчиков СЕ303 и снятии показаний активной и реактивной мощности (здания по адресу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Юнусабадский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район, проспект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А.Темура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107А) 1, 2 секции, установленные в РП МТВК - 10кВ яч.№13, яч.№14.</w:t>
            </w:r>
          </w:p>
        </w:tc>
        <w:tc>
          <w:tcPr>
            <w:tcW w:w="1985" w:type="dxa"/>
            <w:gridSpan w:val="2"/>
            <w:vAlign w:val="center"/>
          </w:tcPr>
          <w:p w14:paraId="161C63E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Энергомера</w:t>
            </w:r>
          </w:p>
        </w:tc>
        <w:tc>
          <w:tcPr>
            <w:tcW w:w="1417" w:type="dxa"/>
            <w:gridSpan w:val="2"/>
            <w:vAlign w:val="center"/>
          </w:tcPr>
          <w:p w14:paraId="5A308AA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1344E3D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2B6AABD8" w14:textId="77777777" w:rsidTr="00105EE2">
        <w:tc>
          <w:tcPr>
            <w:tcW w:w="709" w:type="dxa"/>
          </w:tcPr>
          <w:p w14:paraId="62284C2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4961" w:type="dxa"/>
            <w:gridSpan w:val="2"/>
          </w:tcPr>
          <w:p w14:paraId="3EFEE9DC" w14:textId="77777777" w:rsidR="00364391" w:rsidRPr="00364391" w:rsidRDefault="00364391" w:rsidP="00D70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 года плановые профилактические испытания в электроустановках выше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</w:t>
            </w: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545E676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B1A30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DC7F764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1F829B85" w14:textId="77777777" w:rsidTr="00512201">
        <w:tc>
          <w:tcPr>
            <w:tcW w:w="709" w:type="dxa"/>
          </w:tcPr>
          <w:p w14:paraId="364F425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</w:p>
        </w:tc>
        <w:tc>
          <w:tcPr>
            <w:tcW w:w="9923" w:type="dxa"/>
            <w:gridSpan w:val="8"/>
          </w:tcPr>
          <w:p w14:paraId="19B06796" w14:textId="77777777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Низковольтное оборудование Трансформаторная Подстанция – БЦ ячейки РУ-0,4кВ</w:t>
            </w:r>
          </w:p>
        </w:tc>
      </w:tr>
      <w:tr w:rsidR="00364391" w:rsidRPr="00364391" w14:paraId="1CAFCFE1" w14:textId="77777777" w:rsidTr="00512201">
        <w:tc>
          <w:tcPr>
            <w:tcW w:w="10632" w:type="dxa"/>
            <w:gridSpan w:val="9"/>
          </w:tcPr>
          <w:p w14:paraId="7094EF5E" w14:textId="1764516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Иметь все необходимые допуски, удостоверение, свидетельства о сертификации, протоколы обучения, аттестации и сдачи экзаменов и обеспечить круглосуточное техническое обслуживание, эксплуатацию</w:t>
            </w:r>
            <w:r w:rsidR="00D444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4F7857" w:rsidRPr="00786BDE">
              <w:rPr>
                <w:rFonts w:ascii="Times New Roman" w:eastAsia="Times New Roman" w:hAnsi="Times New Roman" w:cs="Times New Roman"/>
                <w:lang w:val="ru-RU" w:eastAsia="ru-RU"/>
              </w:rPr>
              <w:t>текущий ремонт</w:t>
            </w:r>
            <w:r w:rsidR="00531F05" w:rsidRPr="00786BDE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444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44491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44491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44491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электроустановках выше 1000В (персонал допущен к работам напряжением до и выше 1000В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(иметь 3 - 4 квалификационные группы по электробезопасности и опыт работы на аналогичном оборудованиях не менее 5лет)</w:t>
            </w:r>
          </w:p>
        </w:tc>
      </w:tr>
      <w:tr w:rsidR="00364391" w:rsidRPr="00364391" w14:paraId="5EA42E3C" w14:textId="77777777" w:rsidTr="00455F70">
        <w:tc>
          <w:tcPr>
            <w:tcW w:w="709" w:type="dxa"/>
          </w:tcPr>
          <w:p w14:paraId="1FC69F6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21DE739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Низковольтное оборудование:</w:t>
            </w:r>
          </w:p>
          <w:p w14:paraId="6E04FF4E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Трансформаторная Подстанция -БЦ ячеек РУ-0,4кВ</w:t>
            </w:r>
          </w:p>
        </w:tc>
        <w:tc>
          <w:tcPr>
            <w:tcW w:w="1985" w:type="dxa"/>
            <w:gridSpan w:val="2"/>
            <w:vAlign w:val="center"/>
          </w:tcPr>
          <w:p w14:paraId="50C34DEB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GEPA</w:t>
            </w:r>
          </w:p>
        </w:tc>
        <w:tc>
          <w:tcPr>
            <w:tcW w:w="1417" w:type="dxa"/>
            <w:gridSpan w:val="2"/>
            <w:vAlign w:val="center"/>
          </w:tcPr>
          <w:p w14:paraId="6F911080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17 ячеек в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B33006D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044AA7B7" w14:textId="77777777" w:rsidTr="00455F70">
        <w:tc>
          <w:tcPr>
            <w:tcW w:w="709" w:type="dxa"/>
          </w:tcPr>
          <w:p w14:paraId="5B8EAF6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0BECDD90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Компенсирующие устройства 800кВар-2 шт.</w:t>
            </w:r>
          </w:p>
        </w:tc>
        <w:tc>
          <w:tcPr>
            <w:tcW w:w="1985" w:type="dxa"/>
            <w:gridSpan w:val="2"/>
            <w:vAlign w:val="center"/>
          </w:tcPr>
          <w:p w14:paraId="18FCA58C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center"/>
          </w:tcPr>
          <w:p w14:paraId="2F67A33C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112 шт.</w:t>
            </w:r>
          </w:p>
        </w:tc>
        <w:tc>
          <w:tcPr>
            <w:tcW w:w="1560" w:type="dxa"/>
            <w:gridSpan w:val="2"/>
            <w:vAlign w:val="center"/>
          </w:tcPr>
          <w:p w14:paraId="35EDF131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E6B36FF" w14:textId="77777777" w:rsidTr="00455F70">
        <w:tc>
          <w:tcPr>
            <w:tcW w:w="709" w:type="dxa"/>
          </w:tcPr>
          <w:p w14:paraId="3F10D2D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0374BD1A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Трансформатор тока 50/5А,100/5,160/5,800/5А</w:t>
            </w:r>
          </w:p>
        </w:tc>
        <w:tc>
          <w:tcPr>
            <w:tcW w:w="1985" w:type="dxa"/>
            <w:gridSpan w:val="2"/>
            <w:vAlign w:val="center"/>
          </w:tcPr>
          <w:p w14:paraId="308736C2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Россия</w:t>
            </w:r>
          </w:p>
        </w:tc>
        <w:tc>
          <w:tcPr>
            <w:tcW w:w="1417" w:type="dxa"/>
            <w:gridSpan w:val="2"/>
            <w:vAlign w:val="center"/>
          </w:tcPr>
          <w:p w14:paraId="4E4C7FAD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30 шт.</w:t>
            </w:r>
          </w:p>
        </w:tc>
        <w:tc>
          <w:tcPr>
            <w:tcW w:w="1560" w:type="dxa"/>
            <w:gridSpan w:val="2"/>
            <w:vAlign w:val="center"/>
          </w:tcPr>
          <w:p w14:paraId="67CAE976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364391" w:rsidRPr="00364391" w14:paraId="2FC830AF" w14:textId="77777777" w:rsidTr="00455F70">
        <w:tc>
          <w:tcPr>
            <w:tcW w:w="709" w:type="dxa"/>
          </w:tcPr>
          <w:p w14:paraId="2229BA6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35E05B95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Электронное оборудование и автоматика ячеек РУ-0,4кВ</w:t>
            </w:r>
          </w:p>
        </w:tc>
        <w:tc>
          <w:tcPr>
            <w:tcW w:w="1985" w:type="dxa"/>
            <w:gridSpan w:val="2"/>
            <w:vAlign w:val="center"/>
          </w:tcPr>
          <w:p w14:paraId="7B262104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GEPA,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Trihal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00CD9802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47 шт.</w:t>
            </w:r>
          </w:p>
        </w:tc>
        <w:tc>
          <w:tcPr>
            <w:tcW w:w="1560" w:type="dxa"/>
            <w:gridSpan w:val="2"/>
            <w:vAlign w:val="center"/>
          </w:tcPr>
          <w:p w14:paraId="6A4D3A73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592160C" w14:textId="77777777" w:rsidTr="00455F70">
        <w:tc>
          <w:tcPr>
            <w:tcW w:w="709" w:type="dxa"/>
          </w:tcPr>
          <w:p w14:paraId="2E0085E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651D26E9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Шинопроводов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BUSBAR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2A6AA37E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ЕАЕ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BUSBAR Systeme 800A-4000A</w:t>
            </w:r>
          </w:p>
        </w:tc>
        <w:tc>
          <w:tcPr>
            <w:tcW w:w="1417" w:type="dxa"/>
            <w:gridSpan w:val="2"/>
            <w:vAlign w:val="center"/>
          </w:tcPr>
          <w:p w14:paraId="580EF35C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364391">
                <w:rPr>
                  <w:rFonts w:ascii="Times New Roman" w:eastAsia="Times New Roman" w:hAnsi="Times New Roman" w:cs="Times New Roman"/>
                  <w:lang w:val="ru-RU" w:eastAsia="ru-RU"/>
                </w:rPr>
                <w:t>250 м</w:t>
              </w:r>
            </w:smartTag>
          </w:p>
        </w:tc>
        <w:tc>
          <w:tcPr>
            <w:tcW w:w="1560" w:type="dxa"/>
            <w:gridSpan w:val="2"/>
            <w:vAlign w:val="center"/>
          </w:tcPr>
          <w:p w14:paraId="509B016A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3B5EAB03" w14:textId="77777777" w:rsidTr="00455F70">
        <w:tc>
          <w:tcPr>
            <w:tcW w:w="709" w:type="dxa"/>
          </w:tcPr>
          <w:p w14:paraId="3064C2B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248DF59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Отсекающие рубильники с предохранителями на этажных вводах: 80А, 125А, 200А, 250А, 400А, 600А</w:t>
            </w:r>
          </w:p>
        </w:tc>
        <w:tc>
          <w:tcPr>
            <w:tcW w:w="1985" w:type="dxa"/>
            <w:gridSpan w:val="2"/>
            <w:vAlign w:val="center"/>
          </w:tcPr>
          <w:p w14:paraId="7512796A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Merlin Gerin, BESAM</w:t>
            </w:r>
          </w:p>
        </w:tc>
        <w:tc>
          <w:tcPr>
            <w:tcW w:w="1417" w:type="dxa"/>
            <w:gridSpan w:val="2"/>
            <w:vAlign w:val="center"/>
          </w:tcPr>
          <w:p w14:paraId="60C8CB1F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114 шт.</w:t>
            </w:r>
          </w:p>
        </w:tc>
        <w:tc>
          <w:tcPr>
            <w:tcW w:w="1560" w:type="dxa"/>
            <w:gridSpan w:val="2"/>
            <w:vAlign w:val="center"/>
          </w:tcPr>
          <w:p w14:paraId="12254898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сутки</w:t>
            </w:r>
          </w:p>
        </w:tc>
      </w:tr>
      <w:tr w:rsidR="00364391" w:rsidRPr="00364391" w14:paraId="070146D1" w14:textId="77777777" w:rsidTr="00455F70">
        <w:tc>
          <w:tcPr>
            <w:tcW w:w="709" w:type="dxa"/>
          </w:tcPr>
          <w:p w14:paraId="39D369F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7E959E7E" w14:textId="50160611" w:rsidR="00364391" w:rsidRPr="00364391" w:rsidRDefault="00364391" w:rsidP="00455F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электрощитовых помещений (с -3-подвального этажа по 16 этаж блоков А и</w:t>
            </w:r>
            <w:r w:rsidR="0076779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 здания МБЦ)</w:t>
            </w:r>
          </w:p>
        </w:tc>
        <w:tc>
          <w:tcPr>
            <w:tcW w:w="1985" w:type="dxa"/>
            <w:gridSpan w:val="2"/>
            <w:vAlign w:val="center"/>
          </w:tcPr>
          <w:p w14:paraId="4CEE3F95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 Gerin</w:t>
            </w:r>
          </w:p>
        </w:tc>
        <w:tc>
          <w:tcPr>
            <w:tcW w:w="1417" w:type="dxa"/>
            <w:gridSpan w:val="2"/>
            <w:vAlign w:val="center"/>
          </w:tcPr>
          <w:p w14:paraId="6B0A220D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67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EC92E47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4B486A7C" w14:textId="77777777" w:rsidTr="00455F70">
        <w:tc>
          <w:tcPr>
            <w:tcW w:w="709" w:type="dxa"/>
          </w:tcPr>
          <w:p w14:paraId="57067E7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2F2F74F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Автоматы защиты вводные 3 полюсные:</w:t>
            </w:r>
          </w:p>
          <w:p w14:paraId="4AA66B90" w14:textId="15C2CA6F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200А,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150А,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125А,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100А,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80А,</w:t>
            </w:r>
          </w:p>
          <w:p w14:paraId="6D79529E" w14:textId="3DC22A9E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Автоматы трех полюсные групповые 63А,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50А,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25А,</w:t>
            </w:r>
            <w:r w:rsidR="00455F7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16А,</w:t>
            </w:r>
          </w:p>
          <w:p w14:paraId="62637966" w14:textId="1FBAF72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Автоматы групповые однополюсные: 50А,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10А,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6А</w:t>
            </w:r>
          </w:p>
        </w:tc>
        <w:tc>
          <w:tcPr>
            <w:tcW w:w="1985" w:type="dxa"/>
            <w:gridSpan w:val="2"/>
            <w:vAlign w:val="center"/>
          </w:tcPr>
          <w:p w14:paraId="1D351D97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 Gerin</w:t>
            </w:r>
          </w:p>
        </w:tc>
        <w:tc>
          <w:tcPr>
            <w:tcW w:w="1417" w:type="dxa"/>
            <w:gridSpan w:val="2"/>
            <w:vAlign w:val="center"/>
          </w:tcPr>
          <w:p w14:paraId="19BCF40A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3957 шт.</w:t>
            </w:r>
          </w:p>
        </w:tc>
        <w:tc>
          <w:tcPr>
            <w:tcW w:w="1560" w:type="dxa"/>
            <w:gridSpan w:val="2"/>
            <w:vAlign w:val="center"/>
          </w:tcPr>
          <w:p w14:paraId="00EAD05F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Ежедневный обход</w:t>
            </w:r>
          </w:p>
        </w:tc>
      </w:tr>
      <w:tr w:rsidR="00364391" w:rsidRPr="00364391" w14:paraId="02336315" w14:textId="77777777" w:rsidTr="00455F70">
        <w:tc>
          <w:tcPr>
            <w:tcW w:w="709" w:type="dxa"/>
          </w:tcPr>
          <w:p w14:paraId="3429E3B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961" w:type="dxa"/>
            <w:gridSpan w:val="2"/>
          </w:tcPr>
          <w:p w14:paraId="4611285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Контуры заземления, молниеотводы</w:t>
            </w:r>
          </w:p>
        </w:tc>
        <w:tc>
          <w:tcPr>
            <w:tcW w:w="1985" w:type="dxa"/>
            <w:gridSpan w:val="2"/>
            <w:vAlign w:val="center"/>
          </w:tcPr>
          <w:p w14:paraId="1B464590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</w:p>
        </w:tc>
        <w:tc>
          <w:tcPr>
            <w:tcW w:w="1417" w:type="dxa"/>
            <w:gridSpan w:val="2"/>
            <w:vAlign w:val="center"/>
          </w:tcPr>
          <w:p w14:paraId="71E76D9E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83 шт.</w:t>
            </w:r>
          </w:p>
        </w:tc>
        <w:tc>
          <w:tcPr>
            <w:tcW w:w="1560" w:type="dxa"/>
            <w:gridSpan w:val="2"/>
            <w:vAlign w:val="center"/>
          </w:tcPr>
          <w:p w14:paraId="56652B1A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1раз в квартал</w:t>
            </w:r>
          </w:p>
        </w:tc>
      </w:tr>
      <w:tr w:rsidR="00364391" w:rsidRPr="00364391" w14:paraId="07559385" w14:textId="77777777" w:rsidTr="00455F70">
        <w:tc>
          <w:tcPr>
            <w:tcW w:w="709" w:type="dxa"/>
          </w:tcPr>
          <w:p w14:paraId="086CDFE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961" w:type="dxa"/>
            <w:gridSpan w:val="2"/>
          </w:tcPr>
          <w:p w14:paraId="53D6F232" w14:textId="0838E63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Контур защитного и инструментального заземления и «Петли Фарадея»</w:t>
            </w:r>
          </w:p>
        </w:tc>
        <w:tc>
          <w:tcPr>
            <w:tcW w:w="1985" w:type="dxa"/>
            <w:gridSpan w:val="2"/>
            <w:vAlign w:val="center"/>
          </w:tcPr>
          <w:p w14:paraId="78163EFE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 Gerin</w:t>
            </w:r>
          </w:p>
        </w:tc>
        <w:tc>
          <w:tcPr>
            <w:tcW w:w="1417" w:type="dxa"/>
            <w:gridSpan w:val="2"/>
            <w:vAlign w:val="center"/>
          </w:tcPr>
          <w:p w14:paraId="087B9B33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всему периметру здания</w:t>
            </w:r>
          </w:p>
        </w:tc>
        <w:tc>
          <w:tcPr>
            <w:tcW w:w="1560" w:type="dxa"/>
            <w:gridSpan w:val="2"/>
            <w:vAlign w:val="center"/>
          </w:tcPr>
          <w:p w14:paraId="08FDB000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квартал</w:t>
            </w:r>
          </w:p>
        </w:tc>
      </w:tr>
      <w:tr w:rsidR="00364391" w:rsidRPr="00364391" w14:paraId="37AAABFF" w14:textId="77777777" w:rsidTr="00455F70">
        <w:tc>
          <w:tcPr>
            <w:tcW w:w="709" w:type="dxa"/>
          </w:tcPr>
          <w:p w14:paraId="79090C8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4961" w:type="dxa"/>
            <w:gridSpan w:val="2"/>
          </w:tcPr>
          <w:p w14:paraId="6B32DEF3" w14:textId="62A91C3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1раз в 3года плановые профилактические испытания в электроустановках до и выше 1000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  <w:p w14:paraId="19A001C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2A71A9C8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58B19BF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467A827" w14:textId="77777777" w:rsidR="00364391" w:rsidRPr="00364391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3года</w:t>
            </w:r>
          </w:p>
        </w:tc>
      </w:tr>
      <w:tr w:rsidR="00364391" w:rsidRPr="00364391" w14:paraId="18E4BCF4" w14:textId="77777777" w:rsidTr="00455F70">
        <w:tc>
          <w:tcPr>
            <w:tcW w:w="709" w:type="dxa"/>
          </w:tcPr>
          <w:p w14:paraId="2995289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4961" w:type="dxa"/>
            <w:gridSpan w:val="2"/>
          </w:tcPr>
          <w:p w14:paraId="4CBBD7B9" w14:textId="2B0AD327" w:rsidR="00364391" w:rsidRPr="00364391" w:rsidRDefault="00364391" w:rsidP="00455F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Ежегодная поверка контрольно- измерительных приборов: Амперметры,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-Вольтметры,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-Киловольтметры,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Hz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-частотомеры, в </w:t>
            </w:r>
            <w:r w:rsidR="00093BD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Узбекском национальном институте метрологии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5D4FA654" w14:textId="77777777" w:rsidR="00364391" w:rsidRPr="00520966" w:rsidRDefault="00364391" w:rsidP="0045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Merlin Gerin, BESAM</w:t>
            </w:r>
          </w:p>
        </w:tc>
        <w:tc>
          <w:tcPr>
            <w:tcW w:w="1417" w:type="dxa"/>
            <w:gridSpan w:val="2"/>
            <w:vAlign w:val="center"/>
          </w:tcPr>
          <w:p w14:paraId="53ACC15A" w14:textId="77777777" w:rsidR="00364391" w:rsidRPr="00364391" w:rsidRDefault="00364391" w:rsidP="00AF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36 шт.</w:t>
            </w:r>
          </w:p>
        </w:tc>
        <w:tc>
          <w:tcPr>
            <w:tcW w:w="1560" w:type="dxa"/>
            <w:gridSpan w:val="2"/>
            <w:vAlign w:val="center"/>
          </w:tcPr>
          <w:p w14:paraId="2582758F" w14:textId="77777777" w:rsidR="00364391" w:rsidRPr="00364391" w:rsidRDefault="00364391" w:rsidP="00AF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1раз в год</w:t>
            </w:r>
          </w:p>
        </w:tc>
      </w:tr>
      <w:tr w:rsidR="00364391" w:rsidRPr="00364391" w14:paraId="7CE77781" w14:textId="77777777" w:rsidTr="00512201">
        <w:tc>
          <w:tcPr>
            <w:tcW w:w="709" w:type="dxa"/>
          </w:tcPr>
          <w:p w14:paraId="1A31937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</w:p>
        </w:tc>
        <w:tc>
          <w:tcPr>
            <w:tcW w:w="9923" w:type="dxa"/>
            <w:gridSpan w:val="8"/>
          </w:tcPr>
          <w:p w14:paraId="7AF3FABF" w14:textId="77777777" w:rsidR="00364391" w:rsidRPr="00364391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Дизель генераторы марки Mercedes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Benz - 560КВА, мощностью 5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60КВА, (распределительные щиты с АВР (автоматическое включения резерва), блоки ОТР-11 (блоки контроля, управления и программирования работы дизель генераторов)</w:t>
            </w:r>
          </w:p>
        </w:tc>
      </w:tr>
      <w:tr w:rsidR="00364391" w:rsidRPr="00364391" w14:paraId="00D2A49E" w14:textId="77777777" w:rsidTr="00512201">
        <w:tc>
          <w:tcPr>
            <w:tcW w:w="10632" w:type="dxa"/>
            <w:gridSpan w:val="9"/>
          </w:tcPr>
          <w:p w14:paraId="0B709607" w14:textId="2F8334C6" w:rsidR="003D2D8B" w:rsidRPr="003D2D8B" w:rsidRDefault="003D2D8B" w:rsidP="003D2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Обеспечить круглосуточное техническое обслуживание, эксплуатацию, </w:t>
            </w:r>
            <w:r w:rsidRPr="000565C3">
              <w:rPr>
                <w:rFonts w:ascii="Times New Roman" w:eastAsia="Times New Roman" w:hAnsi="Times New Roman" w:cs="Times New Roman"/>
                <w:lang w:val="ru-RU" w:eastAsia="ru-RU"/>
              </w:rPr>
              <w:t>текущий ремонт</w:t>
            </w:r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а также замену и монтаж дизель-генераторных установок Mercedes-Benz мощностью 560 </w:t>
            </w:r>
            <w:proofErr w:type="spellStart"/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>кВА</w:t>
            </w:r>
            <w:proofErr w:type="spellEnd"/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14:paraId="56E09576" w14:textId="7DFAF772" w:rsidR="00364391" w:rsidRPr="0091649B" w:rsidRDefault="003D2D8B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Исполнитель должен иметь допуск по электробезопасности не ниже III группы до 1000 В и опыт работы в данной сфере не менее 5 лет.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>В обязанности Исполнителя входит организация дефектовки дизель-генераторных установок, подбор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D2D8B">
              <w:rPr>
                <w:rFonts w:ascii="Times New Roman" w:eastAsia="Times New Roman" w:hAnsi="Times New Roman" w:cs="Times New Roman"/>
                <w:lang w:val="ru-RU" w:eastAsia="ru-RU"/>
              </w:rPr>
              <w:t>и установка необходимых запасных частей и комплектующих.</w:t>
            </w:r>
          </w:p>
        </w:tc>
      </w:tr>
      <w:tr w:rsidR="00364391" w:rsidRPr="00364391" w14:paraId="6944D44D" w14:textId="77777777" w:rsidTr="005129DC">
        <w:tc>
          <w:tcPr>
            <w:tcW w:w="709" w:type="dxa"/>
          </w:tcPr>
          <w:p w14:paraId="2C01DF3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1</w:t>
            </w:r>
          </w:p>
        </w:tc>
        <w:tc>
          <w:tcPr>
            <w:tcW w:w="4961" w:type="dxa"/>
            <w:gridSpan w:val="2"/>
            <w:vAlign w:val="center"/>
          </w:tcPr>
          <w:p w14:paraId="5EDD4C6C" w14:textId="221DB1D1" w:rsidR="00364391" w:rsidRPr="00364391" w:rsidRDefault="00364391" w:rsidP="005129D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Mercedes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Benz -560КВА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дизель генератор 560КВА, (распределительные щиты с АВР</w:t>
            </w:r>
            <w:r w:rsidR="0041081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(автоматическое включения резерва), блоки ОТР-11(блоки контроля, управления и программирования работы Дизель Генератора)</w:t>
            </w:r>
          </w:p>
        </w:tc>
        <w:tc>
          <w:tcPr>
            <w:tcW w:w="1985" w:type="dxa"/>
            <w:gridSpan w:val="2"/>
            <w:vAlign w:val="center"/>
          </w:tcPr>
          <w:p w14:paraId="6AC9B1D9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Двигатель: Mercedes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Benz,</w:t>
            </w:r>
          </w:p>
          <w:p w14:paraId="56B8B57C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генератор: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ISHBIR</w:t>
            </w:r>
          </w:p>
        </w:tc>
        <w:tc>
          <w:tcPr>
            <w:tcW w:w="1417" w:type="dxa"/>
            <w:gridSpan w:val="2"/>
            <w:vAlign w:val="center"/>
          </w:tcPr>
          <w:p w14:paraId="0717465E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2F34257" w14:textId="78F4CD27" w:rsidR="00364391" w:rsidRPr="00364391" w:rsidRDefault="00A82726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</w:t>
            </w:r>
            <w:r w:rsidR="003643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жедневно</w:t>
            </w:r>
          </w:p>
        </w:tc>
      </w:tr>
      <w:tr w:rsidR="00364391" w:rsidRPr="00364391" w14:paraId="23D29568" w14:textId="77777777" w:rsidTr="00410810">
        <w:tc>
          <w:tcPr>
            <w:tcW w:w="709" w:type="dxa"/>
          </w:tcPr>
          <w:p w14:paraId="10917FD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38E31EB9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Техническое обслуживание, эксплуатация и текущий ремонт щитов автоматики, реле, АВР и программирование</w:t>
            </w:r>
          </w:p>
        </w:tc>
        <w:tc>
          <w:tcPr>
            <w:tcW w:w="1985" w:type="dxa"/>
            <w:gridSpan w:val="2"/>
            <w:vAlign w:val="center"/>
          </w:tcPr>
          <w:p w14:paraId="7C1E6616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Mercedes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Benz</w:t>
            </w:r>
          </w:p>
        </w:tc>
        <w:tc>
          <w:tcPr>
            <w:tcW w:w="1417" w:type="dxa"/>
            <w:gridSpan w:val="2"/>
            <w:vAlign w:val="center"/>
          </w:tcPr>
          <w:p w14:paraId="353F53C0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97CCD08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527F9212" w14:textId="77777777" w:rsidTr="00410810">
        <w:tc>
          <w:tcPr>
            <w:tcW w:w="709" w:type="dxa"/>
          </w:tcPr>
          <w:p w14:paraId="60BA870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6EDB05F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Еженедельная прогонка Дизельных генераторов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Mercedes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Benz -560КВА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 «ТЕСТ» и под нагрузкой по 20минут</w:t>
            </w:r>
          </w:p>
        </w:tc>
        <w:tc>
          <w:tcPr>
            <w:tcW w:w="1985" w:type="dxa"/>
            <w:gridSpan w:val="2"/>
            <w:vAlign w:val="center"/>
          </w:tcPr>
          <w:p w14:paraId="63818AB5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Mercedes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Benz</w:t>
            </w:r>
          </w:p>
        </w:tc>
        <w:tc>
          <w:tcPr>
            <w:tcW w:w="1417" w:type="dxa"/>
            <w:gridSpan w:val="2"/>
            <w:vAlign w:val="center"/>
          </w:tcPr>
          <w:p w14:paraId="7BB32CD3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23CB8A26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7AB6D0F3" w14:textId="77777777" w:rsidTr="00410810">
        <w:tc>
          <w:tcPr>
            <w:tcW w:w="709" w:type="dxa"/>
          </w:tcPr>
          <w:p w14:paraId="0313943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21297CAA" w14:textId="0CAB490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 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4FA03D35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158F49E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CAD2D7C" w14:textId="77777777" w:rsidR="00364391" w:rsidRPr="00364391" w:rsidRDefault="00364391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3года</w:t>
            </w:r>
          </w:p>
        </w:tc>
      </w:tr>
      <w:tr w:rsidR="00A82726" w:rsidRPr="00364391" w14:paraId="28D7ED3A" w14:textId="77777777" w:rsidTr="00410810">
        <w:tc>
          <w:tcPr>
            <w:tcW w:w="709" w:type="dxa"/>
          </w:tcPr>
          <w:p w14:paraId="303E2E9D" w14:textId="7EB49AC4" w:rsidR="00A82726" w:rsidRPr="00364391" w:rsidRDefault="00A82726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5C8EF754" w14:textId="7ACAD8FF" w:rsidR="00A82726" w:rsidRPr="00364391" w:rsidRDefault="00A82726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 возникновении ситуаций неисправности дизель генератора</w:t>
            </w:r>
            <w:r w:rsidR="00A309F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73B3377D" w14:textId="77777777" w:rsidR="00A82726" w:rsidRPr="00364391" w:rsidRDefault="00A82726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64BEC8" w14:textId="77777777" w:rsidR="00A82726" w:rsidRPr="00364391" w:rsidRDefault="00A82726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CF7C89C" w14:textId="77777777" w:rsidR="00A82726" w:rsidRPr="00364391" w:rsidRDefault="00A82726" w:rsidP="00410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64391" w:rsidRPr="00364391" w14:paraId="7B164370" w14:textId="77777777" w:rsidTr="00512201">
        <w:tc>
          <w:tcPr>
            <w:tcW w:w="709" w:type="dxa"/>
          </w:tcPr>
          <w:p w14:paraId="527AF17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IV</w:t>
            </w:r>
          </w:p>
        </w:tc>
        <w:tc>
          <w:tcPr>
            <w:tcW w:w="9923" w:type="dxa"/>
            <w:gridSpan w:val="8"/>
          </w:tcPr>
          <w:p w14:paraId="518F21F3" w14:textId="77777777" w:rsidR="00364391" w:rsidRPr="00364391" w:rsidRDefault="00364391" w:rsidP="008F1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(контрольно-измерительные приборы и автоматика, диспетчеризация)</w:t>
            </w:r>
          </w:p>
        </w:tc>
      </w:tr>
      <w:tr w:rsidR="00364391" w:rsidRPr="00364391" w14:paraId="6E49A61D" w14:textId="77777777" w:rsidTr="00512201">
        <w:tc>
          <w:tcPr>
            <w:tcW w:w="10632" w:type="dxa"/>
            <w:gridSpan w:val="9"/>
          </w:tcPr>
          <w:p w14:paraId="20260990" w14:textId="02AFFB4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(контрольно-измерительных приборов автоматики)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51BD9C2E" w14:textId="77777777" w:rsidTr="005129DC">
        <w:tc>
          <w:tcPr>
            <w:tcW w:w="709" w:type="dxa"/>
          </w:tcPr>
          <w:p w14:paraId="1A76875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5033088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(контрольно-измерительные приборы и автоматика, диспетчеризация)</w:t>
            </w:r>
          </w:p>
        </w:tc>
        <w:tc>
          <w:tcPr>
            <w:tcW w:w="2079" w:type="dxa"/>
            <w:gridSpan w:val="3"/>
            <w:vAlign w:val="center"/>
          </w:tcPr>
          <w:p w14:paraId="50DAB014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Пр-во Европа, США</w:t>
            </w:r>
          </w:p>
        </w:tc>
        <w:tc>
          <w:tcPr>
            <w:tcW w:w="1323" w:type="dxa"/>
            <w:vAlign w:val="center"/>
          </w:tcPr>
          <w:p w14:paraId="70A1E054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1500 ед.</w:t>
            </w:r>
          </w:p>
        </w:tc>
        <w:tc>
          <w:tcPr>
            <w:tcW w:w="1560" w:type="dxa"/>
            <w:gridSpan w:val="2"/>
            <w:vAlign w:val="center"/>
          </w:tcPr>
          <w:p w14:paraId="0D27FA65" w14:textId="3447142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6ED05D3" w14:textId="77777777" w:rsidTr="00091EB0">
        <w:tc>
          <w:tcPr>
            <w:tcW w:w="709" w:type="dxa"/>
          </w:tcPr>
          <w:p w14:paraId="721D5FF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63EB6946" w14:textId="37E643C4" w:rsidR="00A613AF" w:rsidRPr="00A613AF" w:rsidRDefault="00A613AF" w:rsidP="00A61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13A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Вести учёт и осуществлять </w:t>
            </w:r>
            <w:r w:rsidR="00091EB0" w:rsidRPr="00A613AF">
              <w:rPr>
                <w:rFonts w:ascii="Times New Roman" w:eastAsia="Times New Roman" w:hAnsi="Times New Roman" w:cs="Times New Roman"/>
                <w:lang w:val="ru-RU" w:eastAsia="ru-RU"/>
              </w:rPr>
              <w:t>постоянный контроль сроков поверки всех измерительных приборов,</w:t>
            </w:r>
            <w:r w:rsidR="00B3471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установленных в здании</w:t>
            </w:r>
            <w:r w:rsidRPr="00A613AF">
              <w:rPr>
                <w:rFonts w:ascii="Times New Roman" w:eastAsia="Times New Roman" w:hAnsi="Times New Roman" w:cs="Times New Roman"/>
                <w:lang w:val="ru-RU" w:eastAsia="ru-RU"/>
              </w:rPr>
              <w:t>, включая своевременную подачу заявок, получение свидетельств о поверке и передачу документов Заказчику.</w:t>
            </w:r>
          </w:p>
          <w:p w14:paraId="6BF82721" w14:textId="00F5D352" w:rsidR="00DA115D" w:rsidRPr="00A824E3" w:rsidRDefault="00A613AF" w:rsidP="00A61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ru-RU" w:eastAsia="ru-RU"/>
              </w:rPr>
            </w:pPr>
            <w:r w:rsidRPr="00A613AF">
              <w:rPr>
                <w:rFonts w:ascii="Times New Roman" w:eastAsia="Times New Roman" w:hAnsi="Times New Roman" w:cs="Times New Roman"/>
                <w:lang w:val="ru-RU" w:eastAsia="ru-RU"/>
              </w:rPr>
              <w:t>Эксплуатация приборов с истёкшим сроком поверки не допускается; ответственность за соблюдение сроков поверки несёт Исполнитель.</w:t>
            </w:r>
          </w:p>
        </w:tc>
        <w:tc>
          <w:tcPr>
            <w:tcW w:w="2079" w:type="dxa"/>
            <w:gridSpan w:val="3"/>
            <w:vAlign w:val="center"/>
          </w:tcPr>
          <w:p w14:paraId="2A01FC13" w14:textId="5662DB28" w:rsidR="00364391" w:rsidRPr="00786BDE" w:rsidRDefault="00A613AF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Всех типов измерительных приборов</w:t>
            </w:r>
          </w:p>
        </w:tc>
        <w:tc>
          <w:tcPr>
            <w:tcW w:w="1323" w:type="dxa"/>
            <w:vAlign w:val="center"/>
          </w:tcPr>
          <w:p w14:paraId="29302BB6" w14:textId="77777777" w:rsidR="00364391" w:rsidRPr="00786BDE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389 шт.</w:t>
            </w:r>
          </w:p>
        </w:tc>
        <w:tc>
          <w:tcPr>
            <w:tcW w:w="1560" w:type="dxa"/>
            <w:gridSpan w:val="2"/>
            <w:vAlign w:val="center"/>
          </w:tcPr>
          <w:p w14:paraId="3809B18B" w14:textId="77777777" w:rsidR="00364391" w:rsidRPr="00786BDE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7AC730AA" w14:textId="77777777" w:rsidTr="00512201">
        <w:tc>
          <w:tcPr>
            <w:tcW w:w="709" w:type="dxa"/>
          </w:tcPr>
          <w:p w14:paraId="2E0551C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</w:p>
        </w:tc>
        <w:tc>
          <w:tcPr>
            <w:tcW w:w="9923" w:type="dxa"/>
            <w:gridSpan w:val="8"/>
          </w:tcPr>
          <w:p w14:paraId="1D204A18" w14:textId="77777777" w:rsidR="00364391" w:rsidRPr="00364391" w:rsidRDefault="00364391" w:rsidP="00DA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Технологического оборудования</w:t>
            </w:r>
          </w:p>
        </w:tc>
      </w:tr>
      <w:tr w:rsidR="00364391" w:rsidRPr="00364391" w14:paraId="71B46299" w14:textId="77777777" w:rsidTr="00512201">
        <w:tc>
          <w:tcPr>
            <w:tcW w:w="10632" w:type="dxa"/>
            <w:gridSpan w:val="9"/>
          </w:tcPr>
          <w:p w14:paraId="46A2E19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Персонал обязан обеспечить круглосуточное техническое обслуживание, эксплуатацию и текущий ремонт технологического оборудования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7DFB1016" w14:textId="77777777" w:rsidTr="005129DC">
        <w:tc>
          <w:tcPr>
            <w:tcW w:w="709" w:type="dxa"/>
          </w:tcPr>
          <w:p w14:paraId="3037692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58C950BC" w14:textId="680B665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Панели МСС</w:t>
            </w:r>
            <w:r w:rsidR="0059316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(панели технологического оборудования)  МСС-1  дизельной котельной -2шт., МСС-2 холодильных компрессорных установок -3шт., МСС-3 системы пожаротушения,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МСС-4,5,6,7 приточно-вытяжная вентиляция 1 и 2 зоны здания МБЦ, МСС-8 система дымоудаления, подпора воздуха, МСС-9, 10 вытяжная вентиляция</w:t>
            </w:r>
          </w:p>
        </w:tc>
        <w:tc>
          <w:tcPr>
            <w:tcW w:w="1985" w:type="dxa"/>
            <w:gridSpan w:val="2"/>
            <w:vAlign w:val="center"/>
          </w:tcPr>
          <w:p w14:paraId="3E2B2127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LANDIS &amp; STAEFA</w:t>
            </w:r>
          </w:p>
        </w:tc>
        <w:tc>
          <w:tcPr>
            <w:tcW w:w="1417" w:type="dxa"/>
            <w:gridSpan w:val="2"/>
            <w:vAlign w:val="center"/>
          </w:tcPr>
          <w:p w14:paraId="17A39B61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16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A8C9347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293DFE3D" w14:textId="77777777" w:rsidTr="005129DC">
        <w:tc>
          <w:tcPr>
            <w:tcW w:w="709" w:type="dxa"/>
          </w:tcPr>
          <w:p w14:paraId="23A5219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106729A" w14:textId="5B51197F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Автоматы защиты вводные 3 полюсные:100А,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80А,</w:t>
            </w:r>
          </w:p>
          <w:p w14:paraId="758CE202" w14:textId="77777777" w:rsidR="004F2E0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Автоматы трех полюсные групповые 63А,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50А,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16А,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  <w:p w14:paraId="7760D110" w14:textId="393D08F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Автоматы групповые однополюсные: 50А,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40А,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32А,</w:t>
            </w:r>
            <w:r w:rsidR="007B37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25А</w:t>
            </w:r>
          </w:p>
          <w:p w14:paraId="5841544A" w14:textId="358415A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Магнитные пускатели и контакторы 16А,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50А,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63А,</w:t>
            </w:r>
            <w:r w:rsidR="004F2E0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80А</w:t>
            </w:r>
          </w:p>
        </w:tc>
        <w:tc>
          <w:tcPr>
            <w:tcW w:w="1985" w:type="dxa"/>
            <w:gridSpan w:val="2"/>
            <w:vAlign w:val="center"/>
          </w:tcPr>
          <w:p w14:paraId="5D4B6FED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 Gerin</w:t>
            </w:r>
          </w:p>
        </w:tc>
        <w:tc>
          <w:tcPr>
            <w:tcW w:w="1417" w:type="dxa"/>
            <w:gridSpan w:val="2"/>
            <w:vAlign w:val="center"/>
          </w:tcPr>
          <w:p w14:paraId="3211B728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956 шт.</w:t>
            </w:r>
          </w:p>
        </w:tc>
        <w:tc>
          <w:tcPr>
            <w:tcW w:w="1560" w:type="dxa"/>
            <w:gridSpan w:val="2"/>
            <w:vAlign w:val="center"/>
          </w:tcPr>
          <w:p w14:paraId="6CAC4E1F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Ежедневный обход</w:t>
            </w:r>
          </w:p>
        </w:tc>
      </w:tr>
      <w:tr w:rsidR="00364391" w:rsidRPr="00364391" w14:paraId="52040C95" w14:textId="77777777" w:rsidTr="005129DC">
        <w:tc>
          <w:tcPr>
            <w:tcW w:w="709" w:type="dxa"/>
          </w:tcPr>
          <w:p w14:paraId="4A4F311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5B1C2643" w14:textId="3B2872C9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Панели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SBS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(панели электронного управления и контроля параметров оборудования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BAS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 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BUILDING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AUTOMATION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SYSTEM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61F4B46D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LANDIS &amp; STAEFA</w:t>
            </w:r>
          </w:p>
        </w:tc>
        <w:tc>
          <w:tcPr>
            <w:tcW w:w="1417" w:type="dxa"/>
            <w:gridSpan w:val="2"/>
            <w:vAlign w:val="center"/>
          </w:tcPr>
          <w:p w14:paraId="03BA9C82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 шт.</w:t>
            </w:r>
          </w:p>
        </w:tc>
        <w:tc>
          <w:tcPr>
            <w:tcW w:w="1560" w:type="dxa"/>
            <w:gridSpan w:val="2"/>
            <w:vAlign w:val="center"/>
          </w:tcPr>
          <w:p w14:paraId="2912D1B6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31DF8F44" w14:textId="77777777" w:rsidTr="005129DC">
        <w:tc>
          <w:tcPr>
            <w:tcW w:w="709" w:type="dxa"/>
          </w:tcPr>
          <w:p w14:paraId="0063855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4</w:t>
            </w:r>
          </w:p>
        </w:tc>
        <w:tc>
          <w:tcPr>
            <w:tcW w:w="4961" w:type="dxa"/>
            <w:gridSpan w:val="2"/>
          </w:tcPr>
          <w:p w14:paraId="26D54F3F" w14:textId="65377DB6" w:rsidR="00364391" w:rsidRPr="007C5139" w:rsidRDefault="00364391" w:rsidP="007C51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Панель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управления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SBS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1-109 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BUILDING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AUTOMATION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SYSTEM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NTOM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NKIDP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/8,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NKOD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Панель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NTIM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NKDG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NKIA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NKIDP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</w:p>
          <w:p w14:paraId="604DEE7A" w14:textId="77777777" w:rsidR="00364391" w:rsidRPr="00F2022A" w:rsidRDefault="00364391" w:rsidP="007C51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Панель</w:t>
            </w:r>
            <w:r w:rsidRPr="00F2022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NTOMS</w:t>
            </w:r>
            <w:r w:rsidRPr="00F2022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</w:t>
            </w:r>
            <w:r w:rsidRPr="00F2022A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NKOD</w:t>
            </w:r>
            <w:r w:rsidRPr="00F2022A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</w:p>
          <w:p w14:paraId="4E2FE933" w14:textId="227AB6AF" w:rsidR="00364391" w:rsidRPr="007C5139" w:rsidRDefault="00364391" w:rsidP="007C51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NKOASA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Плата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переходная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D44491">
              <w:rPr>
                <w:rFonts w:ascii="Times New Roman" w:eastAsia="Times New Roman" w:hAnsi="Times New Roman" w:cs="Times New Roman"/>
                <w:lang w:val="en-US" w:eastAsia="ru-RU"/>
              </w:rPr>
              <w:t>NARB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/</w:t>
            </w:r>
            <w:r w:rsidRPr="00D4449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7C5139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</w:p>
          <w:p w14:paraId="1F122EE8" w14:textId="77777777" w:rsidR="00364391" w:rsidRPr="00364391" w:rsidRDefault="00364391" w:rsidP="007C513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Блок NRUD/A, Фильтр питания JC2-0522A</w:t>
            </w:r>
          </w:p>
        </w:tc>
        <w:tc>
          <w:tcPr>
            <w:tcW w:w="1985" w:type="dxa"/>
            <w:gridSpan w:val="2"/>
            <w:vAlign w:val="center"/>
          </w:tcPr>
          <w:p w14:paraId="179E4AE8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LANDIS &amp; STAEFA</w:t>
            </w:r>
          </w:p>
        </w:tc>
        <w:tc>
          <w:tcPr>
            <w:tcW w:w="1417" w:type="dxa"/>
            <w:gridSpan w:val="2"/>
            <w:vAlign w:val="center"/>
          </w:tcPr>
          <w:p w14:paraId="2EAC6AD8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537 шт.</w:t>
            </w:r>
          </w:p>
        </w:tc>
        <w:tc>
          <w:tcPr>
            <w:tcW w:w="1560" w:type="dxa"/>
            <w:gridSpan w:val="2"/>
            <w:vAlign w:val="center"/>
          </w:tcPr>
          <w:p w14:paraId="278B9BAA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раза в месяц</w:t>
            </w:r>
          </w:p>
        </w:tc>
      </w:tr>
      <w:tr w:rsidR="00364391" w:rsidRPr="00364391" w14:paraId="1C2974CC" w14:textId="77777777" w:rsidTr="005129DC">
        <w:tc>
          <w:tcPr>
            <w:tcW w:w="709" w:type="dxa"/>
          </w:tcPr>
          <w:p w14:paraId="6887FA9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43A67436" w14:textId="259A3673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</w:t>
            </w:r>
            <w:r w:rsidRPr="00553EA0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  <w:r w:rsidR="00553EA0" w:rsidRPr="00553EA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553EA0">
              <w:rPr>
                <w:rFonts w:ascii="Times New Roman" w:eastAsia="Times New Roman" w:hAnsi="Times New Roman" w:cs="Times New Roman"/>
                <w:lang w:val="ru-RU" w:eastAsia="ru-RU"/>
              </w:rPr>
              <w:t>года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плановые профилактические испытания в электроустановках до 1000В</w:t>
            </w:r>
          </w:p>
          <w:p w14:paraId="63C51C4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1BDA8F69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ABC6ACA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19599157" w14:textId="77777777" w:rsidR="00364391" w:rsidRPr="00364391" w:rsidRDefault="00364391" w:rsidP="0051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00CC8303" w14:textId="77777777" w:rsidTr="00512201">
        <w:tc>
          <w:tcPr>
            <w:tcW w:w="709" w:type="dxa"/>
          </w:tcPr>
          <w:p w14:paraId="7D7286C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</w:t>
            </w:r>
          </w:p>
        </w:tc>
        <w:tc>
          <w:tcPr>
            <w:tcW w:w="9923" w:type="dxa"/>
            <w:gridSpan w:val="8"/>
          </w:tcPr>
          <w:p w14:paraId="2DAA7EBA" w14:textId="77777777" w:rsidR="00364391" w:rsidRPr="00364391" w:rsidRDefault="00364391" w:rsidP="0045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Приточно-вытяжной вентиляции и противопожарной вентиляции</w:t>
            </w:r>
          </w:p>
        </w:tc>
      </w:tr>
      <w:tr w:rsidR="00364391" w:rsidRPr="00364391" w14:paraId="39FFF612" w14:textId="77777777" w:rsidTr="00512201">
        <w:tc>
          <w:tcPr>
            <w:tcW w:w="10632" w:type="dxa"/>
            <w:gridSpan w:val="9"/>
          </w:tcPr>
          <w:p w14:paraId="40CAAA9C" w14:textId="3A2E899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беспечить круглосуточное техническое обслуживание, эксплуатацию</w:t>
            </w:r>
            <w:r w:rsidR="00D444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444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 w:rsidR="00D444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444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44491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44491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44491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приточно-вытяжной вентиляции и противопожарной вентиляции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53319071" w14:textId="77777777" w:rsidTr="007C5139">
        <w:tc>
          <w:tcPr>
            <w:tcW w:w="709" w:type="dxa"/>
          </w:tcPr>
          <w:p w14:paraId="2B8FD5D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480BC05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Воздушно-охладительные и отопительные установки (приточная вентиляция):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-1, 20900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-2, 11200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-3, 12600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-5, 8800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-6, 8800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-7, 42350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-8, 42000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-9, 9900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-10, 44350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-11, 44050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-12, 10000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-13, 21000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АН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-14, 19800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</w:p>
        </w:tc>
        <w:tc>
          <w:tcPr>
            <w:tcW w:w="1985" w:type="dxa"/>
            <w:gridSpan w:val="2"/>
            <w:vAlign w:val="center"/>
          </w:tcPr>
          <w:p w14:paraId="05DED9FF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ALARKO</w:t>
            </w:r>
          </w:p>
        </w:tc>
        <w:tc>
          <w:tcPr>
            <w:tcW w:w="1417" w:type="dxa"/>
            <w:gridSpan w:val="2"/>
            <w:vAlign w:val="center"/>
          </w:tcPr>
          <w:p w14:paraId="515DBFF0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13 шт.</w:t>
            </w:r>
          </w:p>
        </w:tc>
        <w:tc>
          <w:tcPr>
            <w:tcW w:w="1560" w:type="dxa"/>
            <w:gridSpan w:val="2"/>
            <w:vAlign w:val="center"/>
          </w:tcPr>
          <w:p w14:paraId="14992BCA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3534D84" w14:textId="77777777" w:rsidTr="007C5139">
        <w:tc>
          <w:tcPr>
            <w:tcW w:w="709" w:type="dxa"/>
          </w:tcPr>
          <w:p w14:paraId="2F7F116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38CB416F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Приточно-вытяжная вентиляция</w:t>
            </w:r>
          </w:p>
        </w:tc>
        <w:tc>
          <w:tcPr>
            <w:tcW w:w="1985" w:type="dxa"/>
            <w:gridSpan w:val="2"/>
            <w:vAlign w:val="center"/>
          </w:tcPr>
          <w:p w14:paraId="689A0ED2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ALARKO</w:t>
            </w:r>
          </w:p>
        </w:tc>
        <w:tc>
          <w:tcPr>
            <w:tcW w:w="1417" w:type="dxa"/>
            <w:gridSpan w:val="2"/>
            <w:vAlign w:val="center"/>
          </w:tcPr>
          <w:p w14:paraId="793783C6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56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ед.</w:t>
            </w:r>
          </w:p>
        </w:tc>
        <w:tc>
          <w:tcPr>
            <w:tcW w:w="1560" w:type="dxa"/>
            <w:gridSpan w:val="2"/>
            <w:vAlign w:val="center"/>
          </w:tcPr>
          <w:p w14:paraId="61C73BF0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2A0C2D24" w14:textId="77777777" w:rsidTr="007C5139">
        <w:tc>
          <w:tcPr>
            <w:tcW w:w="709" w:type="dxa"/>
          </w:tcPr>
          <w:p w14:paraId="1DD186F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0A3271B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Комбинированная вентиляция приток-вытяжка:</w:t>
            </w:r>
          </w:p>
          <w:p w14:paraId="4C40583C" w14:textId="365F4924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-1,2,3,4,5,</w:t>
            </w:r>
            <w:r w:rsidR="007C513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-1,2)</w:t>
            </w:r>
          </w:p>
        </w:tc>
        <w:tc>
          <w:tcPr>
            <w:tcW w:w="1985" w:type="dxa"/>
            <w:gridSpan w:val="2"/>
            <w:vAlign w:val="center"/>
          </w:tcPr>
          <w:p w14:paraId="5B85D3D5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AXIEL</w:t>
            </w:r>
          </w:p>
        </w:tc>
        <w:tc>
          <w:tcPr>
            <w:tcW w:w="1417" w:type="dxa"/>
            <w:gridSpan w:val="2"/>
            <w:vAlign w:val="center"/>
          </w:tcPr>
          <w:p w14:paraId="381C6AA5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  <w:vAlign w:val="center"/>
          </w:tcPr>
          <w:p w14:paraId="353414BB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1B1339F7" w14:textId="77777777" w:rsidTr="007C5139">
        <w:tc>
          <w:tcPr>
            <w:tcW w:w="709" w:type="dxa"/>
          </w:tcPr>
          <w:p w14:paraId="302C847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36E185AB" w14:textId="7A66E970" w:rsidR="00364391" w:rsidRPr="00364391" w:rsidRDefault="00364391" w:rsidP="00B950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Вытяжная вентиляция </w:t>
            </w:r>
            <w:r w:rsidR="00B95015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-1,2,3,4,5,6,7,9,10,11,12,13,14),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-12, 8500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BCR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186 3000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39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340 10200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-12, 10000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-15, 15000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-20, 18500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-28, 35000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</w:p>
        </w:tc>
        <w:tc>
          <w:tcPr>
            <w:tcW w:w="1985" w:type="dxa"/>
            <w:gridSpan w:val="2"/>
            <w:vAlign w:val="center"/>
          </w:tcPr>
          <w:p w14:paraId="04D1C7D1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ALARKO</w:t>
            </w:r>
          </w:p>
        </w:tc>
        <w:tc>
          <w:tcPr>
            <w:tcW w:w="1417" w:type="dxa"/>
            <w:gridSpan w:val="2"/>
            <w:vAlign w:val="center"/>
          </w:tcPr>
          <w:p w14:paraId="7EEB5678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13 шт.</w:t>
            </w:r>
          </w:p>
        </w:tc>
        <w:tc>
          <w:tcPr>
            <w:tcW w:w="1560" w:type="dxa"/>
            <w:gridSpan w:val="2"/>
            <w:vAlign w:val="center"/>
          </w:tcPr>
          <w:p w14:paraId="2561269E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раз в неделю</w:t>
            </w:r>
          </w:p>
        </w:tc>
      </w:tr>
      <w:tr w:rsidR="00364391" w:rsidRPr="00364391" w14:paraId="6927B2FA" w14:textId="77777777" w:rsidTr="007C5139">
        <w:tc>
          <w:tcPr>
            <w:tcW w:w="709" w:type="dxa"/>
          </w:tcPr>
          <w:p w14:paraId="4BA385E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5B54F291" w14:textId="59166D7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Противопожарная вентиляция и система нагнетания 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-1,3,4,6,7,8,9,10), Противопожарная вентиляция система дымоудаления 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SEF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-1,2,3,4,5,6,7): 30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12/2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24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-30,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-32, 24/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30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1/2 .2</w:t>
            </w:r>
          </w:p>
        </w:tc>
        <w:tc>
          <w:tcPr>
            <w:tcW w:w="1985" w:type="dxa"/>
            <w:gridSpan w:val="2"/>
            <w:vAlign w:val="center"/>
          </w:tcPr>
          <w:p w14:paraId="64EA83FC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AXIEL</w:t>
            </w:r>
          </w:p>
        </w:tc>
        <w:tc>
          <w:tcPr>
            <w:tcW w:w="1417" w:type="dxa"/>
            <w:gridSpan w:val="2"/>
            <w:vAlign w:val="center"/>
          </w:tcPr>
          <w:p w14:paraId="13D63630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 шт.</w:t>
            </w:r>
          </w:p>
        </w:tc>
        <w:tc>
          <w:tcPr>
            <w:tcW w:w="1560" w:type="dxa"/>
            <w:gridSpan w:val="2"/>
            <w:vAlign w:val="center"/>
          </w:tcPr>
          <w:p w14:paraId="1BE98889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2015C9D6" w14:textId="77777777" w:rsidTr="007C5139">
        <w:tc>
          <w:tcPr>
            <w:tcW w:w="709" w:type="dxa"/>
          </w:tcPr>
          <w:p w14:paraId="330A1E6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263D1961" w14:textId="58BF1A4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Системы распределения воздуховодов и сетевое оборудование (вентиляционные решетки, диффузоры, огне задерживающие и против дымные клапана-шибера)</w:t>
            </w:r>
          </w:p>
        </w:tc>
        <w:tc>
          <w:tcPr>
            <w:tcW w:w="1985" w:type="dxa"/>
            <w:gridSpan w:val="2"/>
            <w:vAlign w:val="center"/>
          </w:tcPr>
          <w:p w14:paraId="11036E6A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AXIEL</w:t>
            </w:r>
          </w:p>
        </w:tc>
        <w:tc>
          <w:tcPr>
            <w:tcW w:w="1417" w:type="dxa"/>
            <w:gridSpan w:val="2"/>
            <w:vAlign w:val="center"/>
          </w:tcPr>
          <w:p w14:paraId="4BAF999F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AA53CAF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29821D51" w14:textId="77777777" w:rsidTr="007C5139">
        <w:tc>
          <w:tcPr>
            <w:tcW w:w="709" w:type="dxa"/>
          </w:tcPr>
          <w:p w14:paraId="7EECDC6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5FD1189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Воздушно-тепловая завеса: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ACU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-2000,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ACU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-1000</w:t>
            </w:r>
          </w:p>
        </w:tc>
        <w:tc>
          <w:tcPr>
            <w:tcW w:w="1985" w:type="dxa"/>
            <w:gridSpan w:val="2"/>
            <w:vAlign w:val="center"/>
          </w:tcPr>
          <w:p w14:paraId="73A92E59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Balu</w:t>
            </w:r>
          </w:p>
        </w:tc>
        <w:tc>
          <w:tcPr>
            <w:tcW w:w="1417" w:type="dxa"/>
            <w:gridSpan w:val="2"/>
            <w:vAlign w:val="center"/>
          </w:tcPr>
          <w:p w14:paraId="3C63EFD6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 шт.</w:t>
            </w:r>
          </w:p>
        </w:tc>
        <w:tc>
          <w:tcPr>
            <w:tcW w:w="1560" w:type="dxa"/>
            <w:gridSpan w:val="2"/>
            <w:vAlign w:val="center"/>
          </w:tcPr>
          <w:p w14:paraId="60F4C6F9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4175DBE8" w14:textId="77777777" w:rsidTr="007C5139">
        <w:tc>
          <w:tcPr>
            <w:tcW w:w="709" w:type="dxa"/>
          </w:tcPr>
          <w:p w14:paraId="7FAB849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720B7338" w14:textId="0085CAE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 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3C5012AC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6E9168A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56 ед.</w:t>
            </w:r>
          </w:p>
        </w:tc>
        <w:tc>
          <w:tcPr>
            <w:tcW w:w="1560" w:type="dxa"/>
            <w:gridSpan w:val="2"/>
            <w:vAlign w:val="center"/>
          </w:tcPr>
          <w:p w14:paraId="1712A5F8" w14:textId="77777777" w:rsidR="00364391" w:rsidRPr="00364391" w:rsidRDefault="00364391" w:rsidP="007C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0C42188C" w14:textId="77777777" w:rsidTr="00034029">
        <w:tc>
          <w:tcPr>
            <w:tcW w:w="709" w:type="dxa"/>
          </w:tcPr>
          <w:p w14:paraId="618231B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VII</w:t>
            </w:r>
          </w:p>
        </w:tc>
        <w:tc>
          <w:tcPr>
            <w:tcW w:w="9923" w:type="dxa"/>
            <w:gridSpan w:val="8"/>
            <w:vAlign w:val="center"/>
          </w:tcPr>
          <w:p w14:paraId="5AB9280B" w14:textId="27C53404" w:rsidR="00364391" w:rsidRPr="00364391" w:rsidRDefault="00364391" w:rsidP="000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Лифты пассажирские, сервисные и гидравлические, производство фирмы «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KONE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»</w:t>
            </w:r>
          </w:p>
        </w:tc>
      </w:tr>
      <w:tr w:rsidR="00364391" w:rsidRPr="00364391" w14:paraId="6EC6A641" w14:textId="77777777" w:rsidTr="00512201">
        <w:tc>
          <w:tcPr>
            <w:tcW w:w="10632" w:type="dxa"/>
            <w:gridSpan w:val="9"/>
          </w:tcPr>
          <w:p w14:paraId="5EB4719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лифтов: пассажирских, сервисных и гидравлических.</w:t>
            </w:r>
          </w:p>
          <w:p w14:paraId="4B75EF84" w14:textId="77777777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 xml:space="preserve">Иметь Лицензию на проведение освидетельствования и испытания сооружений и технических устройств, применяемых на опасном производственном объекте, для осуществления работ освидетельствования и испытания на территории </w:t>
            </w:r>
            <w:r w:rsidRPr="00786BDE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Республики Узбекистан от Государственного Комитете Промышленной Безопасности.</w:t>
            </w:r>
          </w:p>
          <w:p w14:paraId="0672700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Иметь Разрешение на монтаж, ремонт, пуско-наладку и эксплуатацию технических устройств, применяемых на опасном производственном объекте, для осуществления работ по монтажу, ремонту лифтов и эскалаторов на территории Республики Узбекистан от Государственного Комитета Промышленной Безопасности. (с допуском по электробезопасности 3группа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 xml:space="preserve"> до 1000В и аттестованы в качестве ответственных за организацию и безопасную эксплуатацию лифтов и ответственных за исправное состояние лифтов)</w:t>
            </w:r>
          </w:p>
          <w:p w14:paraId="6F3F69B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lastRenderedPageBreak/>
              <w:t>(Лицензионная и Разрешительная деятельность, опыт работы не менее 5лет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)</w:t>
            </w:r>
          </w:p>
        </w:tc>
      </w:tr>
      <w:tr w:rsidR="00364391" w:rsidRPr="00364391" w14:paraId="75F2274E" w14:textId="77777777" w:rsidTr="00105EE2">
        <w:tc>
          <w:tcPr>
            <w:tcW w:w="709" w:type="dxa"/>
          </w:tcPr>
          <w:p w14:paraId="55E50EA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1</w:t>
            </w:r>
          </w:p>
        </w:tc>
        <w:tc>
          <w:tcPr>
            <w:tcW w:w="4961" w:type="dxa"/>
            <w:gridSpan w:val="2"/>
          </w:tcPr>
          <w:p w14:paraId="4F705DC2" w14:textId="6BE5304D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Лифт гидравлический: ТО-1, ТО-2, ТО-3 (600кг/3ост/1,4м/сек)</w:t>
            </w:r>
          </w:p>
        </w:tc>
        <w:tc>
          <w:tcPr>
            <w:tcW w:w="1985" w:type="dxa"/>
            <w:gridSpan w:val="2"/>
            <w:vAlign w:val="center"/>
          </w:tcPr>
          <w:p w14:paraId="24C9B8B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69BF1047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61E0538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0621E6A0" w14:textId="77777777" w:rsidTr="00105EE2">
        <w:tc>
          <w:tcPr>
            <w:tcW w:w="709" w:type="dxa"/>
          </w:tcPr>
          <w:p w14:paraId="65DAC86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5480FC9" w14:textId="1092D43F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Лифт сервисный: ТО-1, ТО-2, ТО-3 (1250кг/19ост/2м/сек)</w:t>
            </w:r>
          </w:p>
        </w:tc>
        <w:tc>
          <w:tcPr>
            <w:tcW w:w="1985" w:type="dxa"/>
            <w:gridSpan w:val="2"/>
            <w:vAlign w:val="center"/>
          </w:tcPr>
          <w:p w14:paraId="0892541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70B1719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625F8944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69EF6C8A" w14:textId="77777777" w:rsidTr="00105EE2">
        <w:tc>
          <w:tcPr>
            <w:tcW w:w="709" w:type="dxa"/>
          </w:tcPr>
          <w:p w14:paraId="5D99315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59068655" w14:textId="2423E84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(1250кг/19ост/2м/сек) </w:t>
            </w:r>
          </w:p>
        </w:tc>
        <w:tc>
          <w:tcPr>
            <w:tcW w:w="1985" w:type="dxa"/>
            <w:gridSpan w:val="2"/>
            <w:vAlign w:val="center"/>
          </w:tcPr>
          <w:p w14:paraId="6A5C5FC4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74D2C9D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5595ABD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6300DA52" w14:textId="77777777" w:rsidTr="00105EE2">
        <w:tc>
          <w:tcPr>
            <w:tcW w:w="709" w:type="dxa"/>
          </w:tcPr>
          <w:p w14:paraId="2123E4D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790FE05A" w14:textId="5CC59CF9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(1000кг/18ост/2м/сек) </w:t>
            </w:r>
          </w:p>
        </w:tc>
        <w:tc>
          <w:tcPr>
            <w:tcW w:w="1985" w:type="dxa"/>
            <w:gridSpan w:val="2"/>
            <w:vAlign w:val="center"/>
          </w:tcPr>
          <w:p w14:paraId="711ED66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4713207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  <w:vAlign w:val="center"/>
          </w:tcPr>
          <w:p w14:paraId="43D1CF0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3917F08B" w14:textId="77777777" w:rsidTr="00105EE2">
        <w:tc>
          <w:tcPr>
            <w:tcW w:w="709" w:type="dxa"/>
          </w:tcPr>
          <w:p w14:paraId="32C4694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3406F147" w14:textId="5D568F55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(1000кг/16ост/2м/сек) </w:t>
            </w:r>
          </w:p>
        </w:tc>
        <w:tc>
          <w:tcPr>
            <w:tcW w:w="1985" w:type="dxa"/>
            <w:gridSpan w:val="2"/>
            <w:vAlign w:val="center"/>
          </w:tcPr>
          <w:p w14:paraId="096304A4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36B5C4DF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  <w:vAlign w:val="center"/>
          </w:tcPr>
          <w:p w14:paraId="764E68D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5D90CFD1" w14:textId="77777777" w:rsidTr="00105EE2">
        <w:tc>
          <w:tcPr>
            <w:tcW w:w="709" w:type="dxa"/>
          </w:tcPr>
          <w:p w14:paraId="6673DD6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0602DC78" w14:textId="35ECED4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Шкафник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ТО-1, ТО-2, ТО-3 (100кг/3ост/1м/сек) </w:t>
            </w:r>
          </w:p>
        </w:tc>
        <w:tc>
          <w:tcPr>
            <w:tcW w:w="1985" w:type="dxa"/>
            <w:gridSpan w:val="2"/>
            <w:vAlign w:val="center"/>
          </w:tcPr>
          <w:p w14:paraId="36D0A5B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7D7200D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1997547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2652E821" w14:textId="77777777" w:rsidTr="00105EE2">
        <w:tc>
          <w:tcPr>
            <w:tcW w:w="709" w:type="dxa"/>
          </w:tcPr>
          <w:p w14:paraId="17817CA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5D98434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Диспетчерская связь с лифтов ТОС</w:t>
            </w:r>
          </w:p>
        </w:tc>
        <w:tc>
          <w:tcPr>
            <w:tcW w:w="1985" w:type="dxa"/>
            <w:gridSpan w:val="2"/>
            <w:vAlign w:val="center"/>
          </w:tcPr>
          <w:p w14:paraId="3559B324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4D3A365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 шт.</w:t>
            </w:r>
          </w:p>
        </w:tc>
        <w:tc>
          <w:tcPr>
            <w:tcW w:w="1560" w:type="dxa"/>
            <w:gridSpan w:val="2"/>
            <w:vAlign w:val="center"/>
          </w:tcPr>
          <w:p w14:paraId="4D4334F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7F74230C" w14:textId="77777777" w:rsidTr="00105EE2">
        <w:tc>
          <w:tcPr>
            <w:tcW w:w="709" w:type="dxa"/>
          </w:tcPr>
          <w:p w14:paraId="55A0070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7739F3CD" w14:textId="79F8004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 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054AE707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258DAC3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 шт.</w:t>
            </w:r>
          </w:p>
        </w:tc>
        <w:tc>
          <w:tcPr>
            <w:tcW w:w="1560" w:type="dxa"/>
            <w:gridSpan w:val="2"/>
            <w:vAlign w:val="center"/>
          </w:tcPr>
          <w:p w14:paraId="4714AE6B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33E52323" w14:textId="77777777" w:rsidTr="00512201">
        <w:tc>
          <w:tcPr>
            <w:tcW w:w="709" w:type="dxa"/>
          </w:tcPr>
          <w:p w14:paraId="25717DF2" w14:textId="77777777" w:rsidR="00364391" w:rsidRPr="00786BDE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VIII</w:t>
            </w:r>
          </w:p>
        </w:tc>
        <w:tc>
          <w:tcPr>
            <w:tcW w:w="9923" w:type="dxa"/>
            <w:gridSpan w:val="8"/>
          </w:tcPr>
          <w:p w14:paraId="0DF966B0" w14:textId="77777777" w:rsidR="00364391" w:rsidRPr="00786BDE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Освидетельствование лифтов, статические и динамические испытания лифтов под юридическим контролем Государственного Комитета Промышленной Безопасности</w:t>
            </w:r>
          </w:p>
        </w:tc>
      </w:tr>
      <w:tr w:rsidR="00364391" w:rsidRPr="00364391" w14:paraId="29FAE756" w14:textId="77777777" w:rsidTr="00512201">
        <w:tc>
          <w:tcPr>
            <w:tcW w:w="10632" w:type="dxa"/>
            <w:gridSpan w:val="9"/>
          </w:tcPr>
          <w:p w14:paraId="7881CE34" w14:textId="77777777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Ежегодное освидетельствование и статические и динамические испытания лифтов под юридическим контролем Государственного Комитета Промышленной Безопасности</w:t>
            </w:r>
          </w:p>
          <w:p w14:paraId="26D08E96" w14:textId="77777777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(Лицензионная деятельность, документы и допуски,</w:t>
            </w:r>
            <w:r w:rsidRPr="00786BDE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 xml:space="preserve"> опыт работы не менее 5лет)</w:t>
            </w:r>
          </w:p>
        </w:tc>
      </w:tr>
      <w:tr w:rsidR="00364391" w:rsidRPr="00364391" w14:paraId="62A3F45E" w14:textId="77777777" w:rsidTr="00105EE2">
        <w:tc>
          <w:tcPr>
            <w:tcW w:w="709" w:type="dxa"/>
          </w:tcPr>
          <w:p w14:paraId="198995B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4E41BEFC" w14:textId="08784E8C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Лифт гидравлический: ТО-1, ТО-2, ТО-3 (600кг/3ост/1,4м/сек)</w:t>
            </w:r>
          </w:p>
        </w:tc>
        <w:tc>
          <w:tcPr>
            <w:tcW w:w="1985" w:type="dxa"/>
            <w:gridSpan w:val="2"/>
            <w:vAlign w:val="center"/>
          </w:tcPr>
          <w:p w14:paraId="4B48AF26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3E742A5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0988DD71" w14:textId="6F11ACA5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06731E71" w14:textId="77777777" w:rsidTr="00105EE2">
        <w:tc>
          <w:tcPr>
            <w:tcW w:w="709" w:type="dxa"/>
          </w:tcPr>
          <w:p w14:paraId="46E29C7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7E98F3F7" w14:textId="0037250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сервисный: ТО-1, ТО-2, ТО-3 (1250кг/19ост/2м/сек) </w:t>
            </w:r>
          </w:p>
        </w:tc>
        <w:tc>
          <w:tcPr>
            <w:tcW w:w="1985" w:type="dxa"/>
            <w:gridSpan w:val="2"/>
            <w:vAlign w:val="center"/>
          </w:tcPr>
          <w:p w14:paraId="4CD4452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066E2E9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4BFEBBB0" w14:textId="1419309A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48671E5D" w14:textId="77777777" w:rsidTr="00105EE2">
        <w:tc>
          <w:tcPr>
            <w:tcW w:w="709" w:type="dxa"/>
          </w:tcPr>
          <w:p w14:paraId="09637DD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48DE6735" w14:textId="78AC2C9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(1250кг/19ост/2м/сек) </w:t>
            </w:r>
          </w:p>
        </w:tc>
        <w:tc>
          <w:tcPr>
            <w:tcW w:w="1985" w:type="dxa"/>
            <w:gridSpan w:val="2"/>
            <w:vAlign w:val="center"/>
          </w:tcPr>
          <w:p w14:paraId="172A438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4B6C913E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1шт.</w:t>
            </w:r>
          </w:p>
        </w:tc>
        <w:tc>
          <w:tcPr>
            <w:tcW w:w="1560" w:type="dxa"/>
            <w:gridSpan w:val="2"/>
            <w:vAlign w:val="center"/>
          </w:tcPr>
          <w:p w14:paraId="1F0CC826" w14:textId="256A44C3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5D90F77E" w14:textId="77777777" w:rsidTr="00105EE2">
        <w:tc>
          <w:tcPr>
            <w:tcW w:w="709" w:type="dxa"/>
          </w:tcPr>
          <w:p w14:paraId="3704B75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4AFA717A" w14:textId="5EF1ADF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(1000кг/18ост/2м/сек) </w:t>
            </w:r>
          </w:p>
        </w:tc>
        <w:tc>
          <w:tcPr>
            <w:tcW w:w="1985" w:type="dxa"/>
            <w:gridSpan w:val="2"/>
            <w:vAlign w:val="center"/>
          </w:tcPr>
          <w:p w14:paraId="04E02C3E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270DEE9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  <w:vAlign w:val="center"/>
          </w:tcPr>
          <w:p w14:paraId="5C87B754" w14:textId="78DCA4E2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182960F0" w14:textId="77777777" w:rsidTr="00105EE2">
        <w:tc>
          <w:tcPr>
            <w:tcW w:w="709" w:type="dxa"/>
          </w:tcPr>
          <w:p w14:paraId="1D737EC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72D3889C" w14:textId="252386A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Лифт пассажирский: ТО-1, ТО-2, ТО-3 (1000кг/16ост/2м/сек) </w:t>
            </w:r>
          </w:p>
        </w:tc>
        <w:tc>
          <w:tcPr>
            <w:tcW w:w="1985" w:type="dxa"/>
            <w:gridSpan w:val="2"/>
            <w:vAlign w:val="center"/>
          </w:tcPr>
          <w:p w14:paraId="382CAD3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KONE</w:t>
            </w:r>
          </w:p>
        </w:tc>
        <w:tc>
          <w:tcPr>
            <w:tcW w:w="1417" w:type="dxa"/>
            <w:gridSpan w:val="2"/>
            <w:vAlign w:val="center"/>
          </w:tcPr>
          <w:p w14:paraId="24FE5AEB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  <w:vAlign w:val="center"/>
          </w:tcPr>
          <w:p w14:paraId="4CF2C2D6" w14:textId="43AE6D35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0FAC32F1" w14:textId="77777777" w:rsidTr="00512201">
        <w:tc>
          <w:tcPr>
            <w:tcW w:w="709" w:type="dxa"/>
          </w:tcPr>
          <w:p w14:paraId="06789ED3" w14:textId="77777777" w:rsidR="00364391" w:rsidRPr="00786BDE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IX</w:t>
            </w:r>
          </w:p>
        </w:tc>
        <w:tc>
          <w:tcPr>
            <w:tcW w:w="9923" w:type="dxa"/>
            <w:gridSpan w:val="8"/>
          </w:tcPr>
          <w:p w14:paraId="5C71AAA4" w14:textId="2DE7D9AC" w:rsidR="00364391" w:rsidRPr="00786BDE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565C3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ГПМ (грузоподъемный механизм) J-200 и J-500 (грузоподъёмностью 200кг и 500кг/высота 60м) в комплекте с ПДУ и системой управления и контроля</w:t>
            </w:r>
          </w:p>
        </w:tc>
      </w:tr>
      <w:tr w:rsidR="00364391" w:rsidRPr="00364391" w14:paraId="79CA37BE" w14:textId="77777777" w:rsidTr="00512201">
        <w:tc>
          <w:tcPr>
            <w:tcW w:w="10632" w:type="dxa"/>
            <w:gridSpan w:val="9"/>
          </w:tcPr>
          <w:p w14:paraId="71557A6D" w14:textId="6D3B6E3C" w:rsidR="00162C5E" w:rsidRPr="00786BDE" w:rsidRDefault="00D713C9" w:rsidP="0016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</w:t>
            </w:r>
            <w:r w:rsidR="00162C5E" w:rsidRPr="00786BDE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и проводить освидетельствование и статические и динамические испытания под юридическим контролем </w:t>
            </w:r>
            <w:r w:rsidR="00162C5E" w:rsidRPr="00CD6A3F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Государственного Комитета Промышленной Безопасности</w:t>
            </w:r>
          </w:p>
          <w:p w14:paraId="5C2B0777" w14:textId="4CE5986F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(Лицензионная деятельность, иметь удостоверение и допуски, опыт высотных работ не менее 5лет)</w:t>
            </w:r>
          </w:p>
        </w:tc>
      </w:tr>
      <w:tr w:rsidR="00364391" w:rsidRPr="00364391" w14:paraId="0238FD95" w14:textId="77777777" w:rsidTr="00F2022A">
        <w:tc>
          <w:tcPr>
            <w:tcW w:w="709" w:type="dxa"/>
          </w:tcPr>
          <w:p w14:paraId="5DC97A38" w14:textId="77777777" w:rsidR="00364391" w:rsidRPr="00786BDE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15629C79" w14:textId="6F7A6708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ГПМ (грузоподъемный механизм) J-500 (грузоподъёмностью 500кг/высота 60м) в комплекте с ПДУ и системы управления и контроля</w:t>
            </w:r>
          </w:p>
        </w:tc>
        <w:tc>
          <w:tcPr>
            <w:tcW w:w="1985" w:type="dxa"/>
            <w:gridSpan w:val="2"/>
            <w:vAlign w:val="center"/>
          </w:tcPr>
          <w:p w14:paraId="0319978A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Secalt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07D74AD9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695F25C6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Ежемесячно, ежеквартально</w:t>
            </w:r>
          </w:p>
        </w:tc>
      </w:tr>
      <w:tr w:rsidR="00364391" w:rsidRPr="00364391" w14:paraId="4697BCAE" w14:textId="77777777" w:rsidTr="00F2022A">
        <w:tc>
          <w:tcPr>
            <w:tcW w:w="709" w:type="dxa"/>
          </w:tcPr>
          <w:p w14:paraId="5F64ED75" w14:textId="77777777" w:rsidR="00364391" w:rsidRPr="00786BDE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3DF6816A" w14:textId="38CEC578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ГПМ (грузоподъемный механизм) J-200 (грузоподъёмностью 200кг/высота 60м) с ПДУ и системы управления и контроля</w:t>
            </w:r>
          </w:p>
        </w:tc>
        <w:tc>
          <w:tcPr>
            <w:tcW w:w="1985" w:type="dxa"/>
            <w:gridSpan w:val="2"/>
            <w:vAlign w:val="center"/>
          </w:tcPr>
          <w:p w14:paraId="34CF9D2B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Secalt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1BCD5669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2F78C12E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Ежемесячно, ежеквартально</w:t>
            </w:r>
          </w:p>
        </w:tc>
      </w:tr>
      <w:tr w:rsidR="00364391" w:rsidRPr="00364391" w14:paraId="49E5C961" w14:textId="77777777" w:rsidTr="00F2022A">
        <w:tc>
          <w:tcPr>
            <w:tcW w:w="709" w:type="dxa"/>
          </w:tcPr>
          <w:p w14:paraId="462E372D" w14:textId="77777777" w:rsidR="00364391" w:rsidRPr="00786BDE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76079CA0" w14:textId="44933C4D" w:rsidR="00364391" w:rsidRPr="00786BDE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3года плановые профилактические испытания в электроустановках до 1000В </w:t>
            </w:r>
            <w:r w:rsidRPr="00786BDE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1D1099D1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Secalt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20E9ABC9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3 шт.</w:t>
            </w:r>
          </w:p>
        </w:tc>
        <w:tc>
          <w:tcPr>
            <w:tcW w:w="1560" w:type="dxa"/>
            <w:gridSpan w:val="2"/>
            <w:vAlign w:val="center"/>
          </w:tcPr>
          <w:p w14:paraId="3F701516" w14:textId="77777777" w:rsidR="00364391" w:rsidRPr="00786BDE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86BDE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18B22CA8" w14:textId="77777777" w:rsidTr="00512201">
        <w:tc>
          <w:tcPr>
            <w:tcW w:w="709" w:type="dxa"/>
          </w:tcPr>
          <w:p w14:paraId="0F6B66A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lastRenderedPageBreak/>
              <w:t>X</w:t>
            </w:r>
          </w:p>
        </w:tc>
        <w:tc>
          <w:tcPr>
            <w:tcW w:w="9923" w:type="dxa"/>
            <w:gridSpan w:val="8"/>
          </w:tcPr>
          <w:p w14:paraId="264DFB66" w14:textId="375DD0E4" w:rsidR="00364391" w:rsidRPr="00364391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Автоматическая система пожарной сигнализации и автоматическая система пожаротушения SIMPLEX 4100, пожарная сигнализация: Сигнал -20-1шт, 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ALTAY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-2 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ETC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-8шт,</w:t>
            </w:r>
            <w:r w:rsidR="000B023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Гранд Магистр 8 (версия 3), Гранд Магистр24 АРС (версия 2) -1шт, С2000-БИ исп.02 -1шт, С 2000-БКИ -1шт,</w:t>
            </w:r>
            <w:r w:rsidR="000B023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УОТС-1-1шт.</w:t>
            </w:r>
          </w:p>
        </w:tc>
      </w:tr>
      <w:tr w:rsidR="00364391" w:rsidRPr="00364391" w14:paraId="763B084B" w14:textId="77777777" w:rsidTr="00512201">
        <w:tc>
          <w:tcPr>
            <w:tcW w:w="10632" w:type="dxa"/>
            <w:gridSpan w:val="9"/>
          </w:tcPr>
          <w:p w14:paraId="0667F024" w14:textId="0E0143D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57FCF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57FCF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57FCF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="00D57FCF"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автоматической системы пожарной сигнализации и автоматической системы пожаротушения SIMPLEX 4100, 4003, Сигнал 20, УОТС-2, Магистр, Болид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(с допуском по электробезопасности 3группа до 1000В и аттестованы в качестве ответственных за организацию и безопасную эксплуатацию АСПС и АСПТ и ответственных за исправное состояние АСПС и АСПТ)</w:t>
            </w:r>
          </w:p>
          <w:p w14:paraId="5C745703" w14:textId="14531EC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(Лицензионная деятельность и опыт работы не менее 5лет)</w:t>
            </w:r>
          </w:p>
        </w:tc>
      </w:tr>
      <w:tr w:rsidR="00364391" w:rsidRPr="00364391" w14:paraId="577DD3BB" w14:textId="77777777" w:rsidTr="00F2022A">
        <w:tc>
          <w:tcPr>
            <w:tcW w:w="709" w:type="dxa"/>
          </w:tcPr>
          <w:p w14:paraId="51BA2F4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6EB40DA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Автоматическая система пожарной сигнализации и автоматическая система пожаротушения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>Simplex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 4100</w:t>
            </w:r>
          </w:p>
        </w:tc>
        <w:tc>
          <w:tcPr>
            <w:tcW w:w="1985" w:type="dxa"/>
            <w:gridSpan w:val="2"/>
            <w:vAlign w:val="center"/>
          </w:tcPr>
          <w:p w14:paraId="0C7CCA9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2A74AD5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>1компл.</w:t>
            </w:r>
          </w:p>
        </w:tc>
        <w:tc>
          <w:tcPr>
            <w:tcW w:w="1560" w:type="dxa"/>
            <w:gridSpan w:val="2"/>
            <w:vAlign w:val="center"/>
          </w:tcPr>
          <w:p w14:paraId="592ABC12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5E4D5003" w14:textId="77777777" w:rsidTr="00F2022A">
        <w:tc>
          <w:tcPr>
            <w:tcW w:w="709" w:type="dxa"/>
          </w:tcPr>
          <w:p w14:paraId="11309AE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0B468D1" w14:textId="00A81AD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Пожарные панели щиты </w:t>
            </w:r>
            <w:r w:rsidRPr="00364391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FACP</w:t>
            </w:r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 (20зон в каждой до 100датчиков)</w:t>
            </w:r>
          </w:p>
        </w:tc>
        <w:tc>
          <w:tcPr>
            <w:tcW w:w="1985" w:type="dxa"/>
            <w:gridSpan w:val="2"/>
            <w:vAlign w:val="center"/>
          </w:tcPr>
          <w:p w14:paraId="7425D0EC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69CCD402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>15 шт.</w:t>
            </w:r>
          </w:p>
        </w:tc>
        <w:tc>
          <w:tcPr>
            <w:tcW w:w="1560" w:type="dxa"/>
            <w:gridSpan w:val="2"/>
            <w:vAlign w:val="center"/>
          </w:tcPr>
          <w:p w14:paraId="71EE4EAE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еженедельно, ежемесячно</w:t>
            </w:r>
          </w:p>
        </w:tc>
      </w:tr>
      <w:tr w:rsidR="00364391" w:rsidRPr="00364391" w14:paraId="069FFF3D" w14:textId="77777777" w:rsidTr="00F2022A">
        <w:tc>
          <w:tcPr>
            <w:tcW w:w="709" w:type="dxa"/>
          </w:tcPr>
          <w:p w14:paraId="5703650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38475A2B" w14:textId="22F7CEF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Платы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управления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  SIMPLEX 4100: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565-247,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565-213,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565-330B,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562-976,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565-028,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562-974,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565-045,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562-856,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</w:t>
            </w:r>
            <w:smartTag w:uri="urn:schemas-microsoft-com:office:smarttags" w:element="metricconverter">
              <w:smartTagPr>
                <w:attr w:name="ProductID" w:val="225C"/>
              </w:smartTagPr>
              <w:r w:rsidRPr="00364391">
                <w:rPr>
                  <w:rFonts w:ascii="Times New Roman" w:eastAsia="Times New Roman" w:hAnsi="Times New Roman" w:cs="Times New Roman"/>
                  <w:i/>
                  <w:lang w:val="en-US" w:eastAsia="ru-RU"/>
                </w:rPr>
                <w:t>225C</w:t>
              </w:r>
            </w:smartTag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562-727,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565-333,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562-747,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562-898,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562-728,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562-894,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565-079,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562-907,</w:t>
            </w:r>
            <w:r w:rsidR="000C150C" w:rsidRPr="000C150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ASSY 565-453</w:t>
            </w:r>
          </w:p>
        </w:tc>
        <w:tc>
          <w:tcPr>
            <w:tcW w:w="1985" w:type="dxa"/>
            <w:gridSpan w:val="2"/>
            <w:vAlign w:val="center"/>
          </w:tcPr>
          <w:p w14:paraId="245AE5EF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4E33D226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212шт.</w:t>
            </w:r>
          </w:p>
        </w:tc>
        <w:tc>
          <w:tcPr>
            <w:tcW w:w="1560" w:type="dxa"/>
            <w:gridSpan w:val="2"/>
            <w:vAlign w:val="center"/>
          </w:tcPr>
          <w:p w14:paraId="3511CADB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364391" w:rsidRPr="00364391" w14:paraId="3C035A17" w14:textId="77777777" w:rsidTr="00105EE2">
        <w:tc>
          <w:tcPr>
            <w:tcW w:w="709" w:type="dxa"/>
          </w:tcPr>
          <w:p w14:paraId="430F8C2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468132A0" w14:textId="17CAA0F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Дымовые датчики адресные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Simplex 4100</w:t>
            </w:r>
          </w:p>
        </w:tc>
        <w:tc>
          <w:tcPr>
            <w:tcW w:w="1985" w:type="dxa"/>
            <w:gridSpan w:val="2"/>
            <w:vAlign w:val="center"/>
          </w:tcPr>
          <w:p w14:paraId="657FF844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7964483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1270 шт.</w:t>
            </w:r>
          </w:p>
        </w:tc>
        <w:tc>
          <w:tcPr>
            <w:tcW w:w="1560" w:type="dxa"/>
            <w:gridSpan w:val="2"/>
            <w:vAlign w:val="center"/>
          </w:tcPr>
          <w:p w14:paraId="1733DF1F" w14:textId="425D91AD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4190A4D" w14:textId="77777777" w:rsidTr="00105EE2">
        <w:tc>
          <w:tcPr>
            <w:tcW w:w="709" w:type="dxa"/>
          </w:tcPr>
          <w:p w14:paraId="67A3F62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182803AD" w14:textId="538DB3B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Тепловые датчики адресные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Simplex 4100</w:t>
            </w:r>
          </w:p>
        </w:tc>
        <w:tc>
          <w:tcPr>
            <w:tcW w:w="1985" w:type="dxa"/>
            <w:gridSpan w:val="2"/>
            <w:vAlign w:val="center"/>
          </w:tcPr>
          <w:p w14:paraId="5221C9D4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7548BCE1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256 шт.</w:t>
            </w:r>
          </w:p>
        </w:tc>
        <w:tc>
          <w:tcPr>
            <w:tcW w:w="1560" w:type="dxa"/>
            <w:gridSpan w:val="2"/>
            <w:vAlign w:val="center"/>
          </w:tcPr>
          <w:p w14:paraId="0282EF0A" w14:textId="1AAA624E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D20D77C" w14:textId="77777777" w:rsidTr="00105EE2">
        <w:tc>
          <w:tcPr>
            <w:tcW w:w="709" w:type="dxa"/>
          </w:tcPr>
          <w:p w14:paraId="7FAD2A9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314845D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Подложка датчиков </w:t>
            </w:r>
          </w:p>
        </w:tc>
        <w:tc>
          <w:tcPr>
            <w:tcW w:w="1985" w:type="dxa"/>
            <w:gridSpan w:val="2"/>
            <w:vAlign w:val="center"/>
          </w:tcPr>
          <w:p w14:paraId="3CAB1DBF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0BA0F26B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1526 шт.</w:t>
            </w:r>
          </w:p>
        </w:tc>
        <w:tc>
          <w:tcPr>
            <w:tcW w:w="1560" w:type="dxa"/>
            <w:gridSpan w:val="2"/>
            <w:vAlign w:val="center"/>
          </w:tcPr>
          <w:p w14:paraId="3880B808" w14:textId="158A169E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FCC734D" w14:textId="77777777" w:rsidTr="00105EE2">
        <w:tc>
          <w:tcPr>
            <w:tcW w:w="709" w:type="dxa"/>
          </w:tcPr>
          <w:p w14:paraId="2FF77BF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445AF331" w14:textId="133F965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Ручные из вещатели адресные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Simplex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4100</w:t>
            </w:r>
          </w:p>
        </w:tc>
        <w:tc>
          <w:tcPr>
            <w:tcW w:w="1985" w:type="dxa"/>
            <w:gridSpan w:val="2"/>
            <w:vAlign w:val="center"/>
          </w:tcPr>
          <w:p w14:paraId="70307770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0E62FF5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104 шт.</w:t>
            </w:r>
          </w:p>
        </w:tc>
        <w:tc>
          <w:tcPr>
            <w:tcW w:w="1560" w:type="dxa"/>
            <w:gridSpan w:val="2"/>
            <w:vAlign w:val="center"/>
          </w:tcPr>
          <w:p w14:paraId="06E9BB8B" w14:textId="6D925B6D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21F9909" w14:textId="77777777" w:rsidTr="00105EE2">
        <w:tc>
          <w:tcPr>
            <w:tcW w:w="709" w:type="dxa"/>
          </w:tcPr>
          <w:p w14:paraId="7170267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768086B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Звуковые оповещатели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адресные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Simplex 4100</w:t>
            </w:r>
          </w:p>
        </w:tc>
        <w:tc>
          <w:tcPr>
            <w:tcW w:w="1985" w:type="dxa"/>
            <w:gridSpan w:val="2"/>
            <w:vAlign w:val="center"/>
          </w:tcPr>
          <w:p w14:paraId="3BBDBC8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78F665F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3600 шт.</w:t>
            </w:r>
          </w:p>
        </w:tc>
        <w:tc>
          <w:tcPr>
            <w:tcW w:w="1560" w:type="dxa"/>
            <w:gridSpan w:val="2"/>
            <w:vAlign w:val="center"/>
          </w:tcPr>
          <w:p w14:paraId="1FB306FB" w14:textId="22CA4EFF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63A3664" w14:textId="77777777" w:rsidTr="00105EE2">
        <w:tc>
          <w:tcPr>
            <w:tcW w:w="709" w:type="dxa"/>
          </w:tcPr>
          <w:p w14:paraId="013EBD8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961" w:type="dxa"/>
            <w:gridSpan w:val="2"/>
          </w:tcPr>
          <w:p w14:paraId="5EFA5E14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Контроль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Zam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Simplex 4100</w:t>
            </w:r>
          </w:p>
        </w:tc>
        <w:tc>
          <w:tcPr>
            <w:tcW w:w="1985" w:type="dxa"/>
            <w:gridSpan w:val="2"/>
            <w:vAlign w:val="center"/>
          </w:tcPr>
          <w:p w14:paraId="45F8044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56C8E30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5 шт.</w:t>
            </w:r>
          </w:p>
        </w:tc>
        <w:tc>
          <w:tcPr>
            <w:tcW w:w="1560" w:type="dxa"/>
            <w:gridSpan w:val="2"/>
            <w:vAlign w:val="center"/>
          </w:tcPr>
          <w:p w14:paraId="73BA1EB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1DED5070" w14:textId="77777777" w:rsidTr="00105EE2">
        <w:tc>
          <w:tcPr>
            <w:tcW w:w="709" w:type="dxa"/>
          </w:tcPr>
          <w:p w14:paraId="42456C6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961" w:type="dxa"/>
            <w:gridSpan w:val="2"/>
          </w:tcPr>
          <w:p w14:paraId="7C5B74B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Электрозадвижки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подпора воздуха и дымоудаления</w:t>
            </w:r>
          </w:p>
        </w:tc>
        <w:tc>
          <w:tcPr>
            <w:tcW w:w="1985" w:type="dxa"/>
            <w:gridSpan w:val="2"/>
            <w:vAlign w:val="center"/>
          </w:tcPr>
          <w:p w14:paraId="5B9A7D01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50BA836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69 шт.</w:t>
            </w:r>
          </w:p>
        </w:tc>
        <w:tc>
          <w:tcPr>
            <w:tcW w:w="1560" w:type="dxa"/>
            <w:gridSpan w:val="2"/>
            <w:vAlign w:val="center"/>
          </w:tcPr>
          <w:p w14:paraId="1E50D44D" w14:textId="464563C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2A20FB5E" w14:textId="77777777" w:rsidTr="00105EE2">
        <w:tc>
          <w:tcPr>
            <w:tcW w:w="709" w:type="dxa"/>
          </w:tcPr>
          <w:p w14:paraId="3433909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4961" w:type="dxa"/>
            <w:gridSpan w:val="2"/>
          </w:tcPr>
          <w:p w14:paraId="393E914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Датчики протока воды</w:t>
            </w:r>
          </w:p>
        </w:tc>
        <w:tc>
          <w:tcPr>
            <w:tcW w:w="1985" w:type="dxa"/>
            <w:gridSpan w:val="2"/>
            <w:vAlign w:val="center"/>
          </w:tcPr>
          <w:p w14:paraId="3059036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61E4446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41 шт.</w:t>
            </w:r>
          </w:p>
        </w:tc>
        <w:tc>
          <w:tcPr>
            <w:tcW w:w="1560" w:type="dxa"/>
            <w:gridSpan w:val="2"/>
            <w:vAlign w:val="center"/>
          </w:tcPr>
          <w:p w14:paraId="0D2045C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DD71124" w14:textId="77777777" w:rsidTr="00105EE2">
        <w:trPr>
          <w:trHeight w:val="366"/>
        </w:trPr>
        <w:tc>
          <w:tcPr>
            <w:tcW w:w="709" w:type="dxa"/>
          </w:tcPr>
          <w:p w14:paraId="4E58217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</w:p>
        </w:tc>
        <w:tc>
          <w:tcPr>
            <w:tcW w:w="4961" w:type="dxa"/>
            <w:gridSpan w:val="2"/>
          </w:tcPr>
          <w:p w14:paraId="26087D5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Насосная системы пожаротушения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JP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и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FP</w:t>
            </w:r>
          </w:p>
        </w:tc>
        <w:tc>
          <w:tcPr>
            <w:tcW w:w="1985" w:type="dxa"/>
            <w:gridSpan w:val="2"/>
            <w:vAlign w:val="center"/>
          </w:tcPr>
          <w:p w14:paraId="2EBC50E9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GRUNDFOS</w:t>
            </w:r>
          </w:p>
        </w:tc>
        <w:tc>
          <w:tcPr>
            <w:tcW w:w="1417" w:type="dxa"/>
            <w:gridSpan w:val="2"/>
            <w:vAlign w:val="center"/>
          </w:tcPr>
          <w:p w14:paraId="0978D53D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3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B99296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7C0CE3B2" w14:textId="77777777" w:rsidTr="00105EE2">
        <w:tc>
          <w:tcPr>
            <w:tcW w:w="709" w:type="dxa"/>
          </w:tcPr>
          <w:p w14:paraId="7EB9641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4961" w:type="dxa"/>
            <w:gridSpan w:val="2"/>
          </w:tcPr>
          <w:p w14:paraId="2942F57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Кабель специальный пожарный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FIRE-ALARM CABLES STANDARD VDE-0815   </w:t>
            </w:r>
          </w:p>
        </w:tc>
        <w:tc>
          <w:tcPr>
            <w:tcW w:w="1985" w:type="dxa"/>
            <w:gridSpan w:val="2"/>
            <w:vAlign w:val="center"/>
          </w:tcPr>
          <w:p w14:paraId="08D0C2E9" w14:textId="7336BFA0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J-Y(St)Y…Lg 2х2х0,8</w:t>
            </w:r>
          </w:p>
        </w:tc>
        <w:tc>
          <w:tcPr>
            <w:tcW w:w="1417" w:type="dxa"/>
            <w:gridSpan w:val="2"/>
            <w:vAlign w:val="center"/>
          </w:tcPr>
          <w:p w14:paraId="4BD219D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20км.</w:t>
            </w:r>
          </w:p>
        </w:tc>
        <w:tc>
          <w:tcPr>
            <w:tcW w:w="1560" w:type="dxa"/>
            <w:gridSpan w:val="2"/>
            <w:vAlign w:val="center"/>
          </w:tcPr>
          <w:p w14:paraId="56364BF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 раз в месяц</w:t>
            </w:r>
          </w:p>
        </w:tc>
      </w:tr>
      <w:tr w:rsidR="00364391" w:rsidRPr="00364391" w14:paraId="3C4694A4" w14:textId="77777777" w:rsidTr="00105EE2">
        <w:tc>
          <w:tcPr>
            <w:tcW w:w="709" w:type="dxa"/>
          </w:tcPr>
          <w:p w14:paraId="158820D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  <w:tc>
          <w:tcPr>
            <w:tcW w:w="4961" w:type="dxa"/>
            <w:gridSpan w:val="2"/>
          </w:tcPr>
          <w:p w14:paraId="2261D292" w14:textId="0976579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Автономная само срабатывающая газовая система (12кг объем емкости) пожаротушения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в ТП-БЦ РУ-10кВ/0,4кВ и ДГ)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1DD7F06D" w14:textId="16624C52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CROSSTEL</w:t>
            </w:r>
          </w:p>
        </w:tc>
        <w:tc>
          <w:tcPr>
            <w:tcW w:w="1417" w:type="dxa"/>
            <w:gridSpan w:val="2"/>
            <w:vAlign w:val="center"/>
          </w:tcPr>
          <w:p w14:paraId="002F40B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18 шт.</w:t>
            </w:r>
          </w:p>
        </w:tc>
        <w:tc>
          <w:tcPr>
            <w:tcW w:w="1560" w:type="dxa"/>
            <w:gridSpan w:val="2"/>
            <w:vAlign w:val="center"/>
          </w:tcPr>
          <w:p w14:paraId="2FD2926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 раз в месяц</w:t>
            </w:r>
          </w:p>
        </w:tc>
      </w:tr>
      <w:tr w:rsidR="00364391" w:rsidRPr="00364391" w14:paraId="0D82BEFF" w14:textId="77777777" w:rsidTr="00105EE2">
        <w:tc>
          <w:tcPr>
            <w:tcW w:w="709" w:type="dxa"/>
          </w:tcPr>
          <w:p w14:paraId="7AC1340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</w:t>
            </w:r>
          </w:p>
        </w:tc>
        <w:tc>
          <w:tcPr>
            <w:tcW w:w="4961" w:type="dxa"/>
            <w:gridSpan w:val="2"/>
          </w:tcPr>
          <w:p w14:paraId="60F64304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Автономная система пожаротушения АГС-6 в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Болерной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с автоматикой</w:t>
            </w:r>
          </w:p>
        </w:tc>
        <w:tc>
          <w:tcPr>
            <w:tcW w:w="1985" w:type="dxa"/>
            <w:gridSpan w:val="2"/>
            <w:vAlign w:val="center"/>
          </w:tcPr>
          <w:p w14:paraId="6275D322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5D31A1A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4138FD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1 раз в месяц</w:t>
            </w:r>
          </w:p>
        </w:tc>
      </w:tr>
      <w:tr w:rsidR="00364391" w:rsidRPr="00364391" w14:paraId="43CE4D49" w14:textId="77777777" w:rsidTr="00105EE2">
        <w:tc>
          <w:tcPr>
            <w:tcW w:w="709" w:type="dxa"/>
          </w:tcPr>
          <w:p w14:paraId="6BE5E87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4961" w:type="dxa"/>
            <w:gridSpan w:val="2"/>
          </w:tcPr>
          <w:p w14:paraId="6E14276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Пожарная система (Сигнал-20-шлейфов)</w:t>
            </w:r>
          </w:p>
        </w:tc>
        <w:tc>
          <w:tcPr>
            <w:tcW w:w="1985" w:type="dxa"/>
            <w:gridSpan w:val="2"/>
            <w:vAlign w:val="center"/>
          </w:tcPr>
          <w:p w14:paraId="16384BCC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08C09F9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0B6119B" w14:textId="249D7742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052B1E9" w14:textId="77777777" w:rsidTr="00105EE2">
        <w:tc>
          <w:tcPr>
            <w:tcW w:w="709" w:type="dxa"/>
          </w:tcPr>
          <w:p w14:paraId="5C77CB8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</w:t>
            </w:r>
          </w:p>
        </w:tc>
        <w:tc>
          <w:tcPr>
            <w:tcW w:w="4961" w:type="dxa"/>
            <w:gridSpan w:val="2"/>
          </w:tcPr>
          <w:p w14:paraId="7AC7C3FE" w14:textId="19530BA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Пожарной системы УОТС-1</w:t>
            </w:r>
            <w:r w:rsidR="00E258C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(для котельной) </w:t>
            </w:r>
            <w:r w:rsidR="00E258CC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(1 шлейф)</w:t>
            </w:r>
          </w:p>
        </w:tc>
        <w:tc>
          <w:tcPr>
            <w:tcW w:w="1985" w:type="dxa"/>
            <w:gridSpan w:val="2"/>
            <w:vAlign w:val="center"/>
          </w:tcPr>
          <w:p w14:paraId="5CB6F230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717612A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9B643C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3464F22" w14:textId="77777777" w:rsidTr="00105EE2">
        <w:tc>
          <w:tcPr>
            <w:tcW w:w="709" w:type="dxa"/>
          </w:tcPr>
          <w:p w14:paraId="3F800D3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18</w:t>
            </w:r>
          </w:p>
        </w:tc>
        <w:tc>
          <w:tcPr>
            <w:tcW w:w="4961" w:type="dxa"/>
            <w:gridSpan w:val="2"/>
          </w:tcPr>
          <w:p w14:paraId="2E87BB17" w14:textId="185C365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Дымовой датчик SD2003, Тепловой датчик </w:t>
            </w:r>
            <w:r w:rsidR="00E258CC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ИП-106</w:t>
            </w:r>
          </w:p>
        </w:tc>
        <w:tc>
          <w:tcPr>
            <w:tcW w:w="1985" w:type="dxa"/>
            <w:gridSpan w:val="2"/>
            <w:vAlign w:val="center"/>
          </w:tcPr>
          <w:p w14:paraId="28213F78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1E8C9777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168 шт.</w:t>
            </w:r>
          </w:p>
        </w:tc>
        <w:tc>
          <w:tcPr>
            <w:tcW w:w="1560" w:type="dxa"/>
            <w:gridSpan w:val="2"/>
            <w:vAlign w:val="center"/>
          </w:tcPr>
          <w:p w14:paraId="129B84E7" w14:textId="47F4D5AD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05810145" w14:textId="77777777" w:rsidTr="00105EE2">
        <w:tc>
          <w:tcPr>
            <w:tcW w:w="709" w:type="dxa"/>
          </w:tcPr>
          <w:p w14:paraId="6B56B48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19</w:t>
            </w:r>
          </w:p>
        </w:tc>
        <w:tc>
          <w:tcPr>
            <w:tcW w:w="4961" w:type="dxa"/>
            <w:gridSpan w:val="2"/>
          </w:tcPr>
          <w:p w14:paraId="78595FF5" w14:textId="21F32B5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Проведение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ежегодного типового регламента №1, №2, №3, №4:</w:t>
            </w:r>
          </w:p>
        </w:tc>
        <w:tc>
          <w:tcPr>
            <w:tcW w:w="1985" w:type="dxa"/>
            <w:gridSpan w:val="2"/>
            <w:vAlign w:val="center"/>
          </w:tcPr>
          <w:p w14:paraId="17C33903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376ED712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23DA31C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</w:p>
          <w:p w14:paraId="01A72D4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ежемесячно, ежеквартально, ежегодно</w:t>
            </w:r>
          </w:p>
        </w:tc>
      </w:tr>
      <w:tr w:rsidR="00364391" w:rsidRPr="00364391" w14:paraId="6129646F" w14:textId="77777777" w:rsidTr="00105EE2">
        <w:trPr>
          <w:trHeight w:val="836"/>
        </w:trPr>
        <w:tc>
          <w:tcPr>
            <w:tcW w:w="709" w:type="dxa"/>
          </w:tcPr>
          <w:p w14:paraId="411A6CF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20</w:t>
            </w:r>
          </w:p>
        </w:tc>
        <w:tc>
          <w:tcPr>
            <w:tcW w:w="4961" w:type="dxa"/>
            <w:gridSpan w:val="2"/>
          </w:tcPr>
          <w:p w14:paraId="2DD2135B" w14:textId="2A44816D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АСПС</w:t>
            </w:r>
            <w:r w:rsidR="00372B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(автоматической системы пожарной сигнализации) пожарной системы SIMPLEX 4100 в здании Международного Бизнес Центра </w:t>
            </w:r>
          </w:p>
        </w:tc>
        <w:tc>
          <w:tcPr>
            <w:tcW w:w="1985" w:type="dxa"/>
            <w:gridSpan w:val="2"/>
            <w:vAlign w:val="center"/>
          </w:tcPr>
          <w:p w14:paraId="6F3D4E51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1DF2657A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72BAA1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ежемесячно, ежеквартально, ежегодно</w:t>
            </w:r>
          </w:p>
        </w:tc>
      </w:tr>
      <w:tr w:rsidR="00364391" w:rsidRPr="00364391" w14:paraId="0A53C050" w14:textId="77777777" w:rsidTr="00105EE2">
        <w:tc>
          <w:tcPr>
            <w:tcW w:w="709" w:type="dxa"/>
          </w:tcPr>
          <w:p w14:paraId="0BFEF12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21</w:t>
            </w:r>
          </w:p>
        </w:tc>
        <w:tc>
          <w:tcPr>
            <w:tcW w:w="4961" w:type="dxa"/>
            <w:gridSpan w:val="2"/>
          </w:tcPr>
          <w:p w14:paraId="4E757407" w14:textId="325CE30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СОУЭ (системы оповещения и управление эвакуацией) людей при пожаре пожарной системы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SIMPLEX 4100 в здании Международного Бизнес Центра</w:t>
            </w:r>
          </w:p>
        </w:tc>
        <w:tc>
          <w:tcPr>
            <w:tcW w:w="1985" w:type="dxa"/>
            <w:gridSpan w:val="2"/>
            <w:vAlign w:val="center"/>
          </w:tcPr>
          <w:p w14:paraId="0AF0FFBF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5A8FF5A3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FCF5158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</w:p>
          <w:p w14:paraId="2F7082B9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ежемесячно, ежеквартально, ежегодно</w:t>
            </w:r>
          </w:p>
        </w:tc>
      </w:tr>
      <w:tr w:rsidR="00364391" w:rsidRPr="00364391" w14:paraId="20103429" w14:textId="77777777" w:rsidTr="00105EE2">
        <w:tc>
          <w:tcPr>
            <w:tcW w:w="709" w:type="dxa"/>
          </w:tcPr>
          <w:p w14:paraId="4A056D0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22</w:t>
            </w:r>
          </w:p>
        </w:tc>
        <w:tc>
          <w:tcPr>
            <w:tcW w:w="4961" w:type="dxa"/>
            <w:gridSpan w:val="2"/>
          </w:tcPr>
          <w:p w14:paraId="4D3415E2" w14:textId="0319120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АСПТ (автоматической системы пожаротушения) и установок водяного пожаротушения пожарной системы</w:t>
            </w:r>
            <w:r w:rsidR="00F938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SIMPLEX 4100 в здании Международного Бизнес Центра  </w:t>
            </w:r>
          </w:p>
        </w:tc>
        <w:tc>
          <w:tcPr>
            <w:tcW w:w="1985" w:type="dxa"/>
            <w:gridSpan w:val="2"/>
            <w:vAlign w:val="center"/>
          </w:tcPr>
          <w:p w14:paraId="62385A5D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26EF84C4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DC52B05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ежемесячно, ежеквартально, ежегодно</w:t>
            </w:r>
          </w:p>
        </w:tc>
      </w:tr>
      <w:tr w:rsidR="00364391" w:rsidRPr="00364391" w14:paraId="0F5D6D91" w14:textId="77777777" w:rsidTr="00105EE2">
        <w:tc>
          <w:tcPr>
            <w:tcW w:w="709" w:type="dxa"/>
          </w:tcPr>
          <w:p w14:paraId="28ADDE7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23</w:t>
            </w:r>
          </w:p>
        </w:tc>
        <w:tc>
          <w:tcPr>
            <w:tcW w:w="4961" w:type="dxa"/>
            <w:gridSpan w:val="2"/>
          </w:tcPr>
          <w:p w14:paraId="313C3F57" w14:textId="1BFCFEAB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АДУ (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автоматики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системы</w:t>
            </w:r>
            <w:r w:rsidR="00F938C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противодымной защиты) пожарной системы SIMPLEX 4100 в здании Международного Бизнес Центра</w:t>
            </w:r>
          </w:p>
        </w:tc>
        <w:tc>
          <w:tcPr>
            <w:tcW w:w="1985" w:type="dxa"/>
            <w:gridSpan w:val="2"/>
            <w:vAlign w:val="center"/>
          </w:tcPr>
          <w:p w14:paraId="6F56CAB6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6FABADB6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1DEE754" w14:textId="6E35E4B8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="005C654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ежемесячно, ежеквартально, ежегодно</w:t>
            </w:r>
          </w:p>
        </w:tc>
      </w:tr>
      <w:tr w:rsidR="00364391" w:rsidRPr="00364391" w14:paraId="5437395E" w14:textId="77777777" w:rsidTr="00105EE2">
        <w:tc>
          <w:tcPr>
            <w:tcW w:w="709" w:type="dxa"/>
          </w:tcPr>
          <w:p w14:paraId="0E41047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24</w:t>
            </w:r>
          </w:p>
        </w:tc>
        <w:tc>
          <w:tcPr>
            <w:tcW w:w="4961" w:type="dxa"/>
            <w:gridSpan w:val="2"/>
          </w:tcPr>
          <w:p w14:paraId="6F54B97E" w14:textId="786B7FA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 года плановые профилактические испытания электрооборудование и </w:t>
            </w:r>
            <w:r w:rsidR="005C6547"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кабельной трассы АСПС,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АСПТ 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205D116F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2D729023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41 шлейф</w:t>
            </w:r>
          </w:p>
        </w:tc>
        <w:tc>
          <w:tcPr>
            <w:tcW w:w="1560" w:type="dxa"/>
            <w:gridSpan w:val="2"/>
            <w:vAlign w:val="center"/>
          </w:tcPr>
          <w:p w14:paraId="1F106D20" w14:textId="77777777" w:rsidR="00364391" w:rsidRPr="00364391" w:rsidRDefault="00364391" w:rsidP="0010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5E48C75D" w14:textId="77777777" w:rsidTr="005C6547">
        <w:tc>
          <w:tcPr>
            <w:tcW w:w="709" w:type="dxa"/>
          </w:tcPr>
          <w:p w14:paraId="65A0B5B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</w:t>
            </w:r>
          </w:p>
        </w:tc>
        <w:tc>
          <w:tcPr>
            <w:tcW w:w="4961" w:type="dxa"/>
            <w:gridSpan w:val="2"/>
          </w:tcPr>
          <w:p w14:paraId="616752BE" w14:textId="474E3ED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Контроль и периодическое обслуживание системы автоматического пожаротушения пожарных шкафов</w:t>
            </w:r>
          </w:p>
        </w:tc>
        <w:tc>
          <w:tcPr>
            <w:tcW w:w="1985" w:type="dxa"/>
            <w:gridSpan w:val="2"/>
            <w:vAlign w:val="center"/>
          </w:tcPr>
          <w:p w14:paraId="53DE1E23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0B36F9C3" w14:textId="77777777" w:rsidR="00364391" w:rsidRPr="00364391" w:rsidRDefault="00364391" w:rsidP="00F9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164 шт.</w:t>
            </w:r>
          </w:p>
        </w:tc>
        <w:tc>
          <w:tcPr>
            <w:tcW w:w="1560" w:type="dxa"/>
            <w:gridSpan w:val="2"/>
            <w:vAlign w:val="center"/>
          </w:tcPr>
          <w:p w14:paraId="57186789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C8D38AA" w14:textId="77777777" w:rsidTr="005C6547">
        <w:tc>
          <w:tcPr>
            <w:tcW w:w="709" w:type="dxa"/>
          </w:tcPr>
          <w:p w14:paraId="2915176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26</w:t>
            </w:r>
          </w:p>
        </w:tc>
        <w:tc>
          <w:tcPr>
            <w:tcW w:w="4961" w:type="dxa"/>
            <w:gridSpan w:val="2"/>
          </w:tcPr>
          <w:p w14:paraId="292F6B03" w14:textId="495A4D6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Контроль и периодическое обслуживание системы автоматического пожаротушения пожарных крана</w:t>
            </w:r>
          </w:p>
        </w:tc>
        <w:tc>
          <w:tcPr>
            <w:tcW w:w="1985" w:type="dxa"/>
            <w:gridSpan w:val="2"/>
            <w:vAlign w:val="center"/>
          </w:tcPr>
          <w:p w14:paraId="1B292C75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159B3A3B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324 шт.</w:t>
            </w:r>
          </w:p>
        </w:tc>
        <w:tc>
          <w:tcPr>
            <w:tcW w:w="1560" w:type="dxa"/>
            <w:gridSpan w:val="2"/>
            <w:vAlign w:val="center"/>
          </w:tcPr>
          <w:p w14:paraId="7F15A5F9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0483E5C7" w14:textId="77777777" w:rsidTr="005C6547">
        <w:tc>
          <w:tcPr>
            <w:tcW w:w="709" w:type="dxa"/>
          </w:tcPr>
          <w:p w14:paraId="50C3D1A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27</w:t>
            </w:r>
          </w:p>
        </w:tc>
        <w:tc>
          <w:tcPr>
            <w:tcW w:w="4961" w:type="dxa"/>
            <w:gridSpan w:val="2"/>
          </w:tcPr>
          <w:p w14:paraId="034F1CA3" w14:textId="20A09B3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Контроль и периодическое обслуживание системы автоматического пожаротушения </w:t>
            </w:r>
            <w:r w:rsidR="009C7442" w:rsidRPr="009C7442">
              <w:rPr>
                <w:rFonts w:ascii="Times New Roman" w:eastAsia="Times New Roman" w:hAnsi="Times New Roman" w:cs="Times New Roman"/>
                <w:lang w:val="ru-RU" w:eastAsia="ru-RU"/>
              </w:rPr>
              <w:t>спринклер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головок пожаротушения</w:t>
            </w:r>
          </w:p>
        </w:tc>
        <w:tc>
          <w:tcPr>
            <w:tcW w:w="1985" w:type="dxa"/>
            <w:gridSpan w:val="2"/>
            <w:vAlign w:val="center"/>
          </w:tcPr>
          <w:p w14:paraId="0D0A3D55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Simplex</w:t>
            </w:r>
          </w:p>
        </w:tc>
        <w:tc>
          <w:tcPr>
            <w:tcW w:w="1417" w:type="dxa"/>
            <w:gridSpan w:val="2"/>
            <w:vAlign w:val="center"/>
          </w:tcPr>
          <w:p w14:paraId="5CDFAE7C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3100 шт.</w:t>
            </w:r>
          </w:p>
        </w:tc>
        <w:tc>
          <w:tcPr>
            <w:tcW w:w="1560" w:type="dxa"/>
            <w:gridSpan w:val="2"/>
            <w:vAlign w:val="center"/>
          </w:tcPr>
          <w:p w14:paraId="0C35BC42" w14:textId="77777777" w:rsidR="00364391" w:rsidRPr="00364391" w:rsidRDefault="00364391" w:rsidP="005C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454D0327" w14:textId="77777777" w:rsidTr="009C7442">
        <w:tc>
          <w:tcPr>
            <w:tcW w:w="709" w:type="dxa"/>
          </w:tcPr>
          <w:p w14:paraId="5312C6C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</w:t>
            </w:r>
          </w:p>
        </w:tc>
        <w:tc>
          <w:tcPr>
            <w:tcW w:w="9923" w:type="dxa"/>
            <w:gridSpan w:val="8"/>
            <w:vAlign w:val="center"/>
          </w:tcPr>
          <w:p w14:paraId="12619991" w14:textId="77777777" w:rsidR="00364391" w:rsidRPr="00364391" w:rsidRDefault="00364391" w:rsidP="009C7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Электрооборудования системы контроля доступа и видеонаблюдения</w:t>
            </w:r>
          </w:p>
        </w:tc>
      </w:tr>
      <w:tr w:rsidR="00364391" w:rsidRPr="00364391" w14:paraId="4849C35D" w14:textId="77777777" w:rsidTr="00512201">
        <w:tc>
          <w:tcPr>
            <w:tcW w:w="10632" w:type="dxa"/>
            <w:gridSpan w:val="9"/>
          </w:tcPr>
          <w:p w14:paraId="367EC0D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 и текущий ремонт   электрооборудования системы контроля доступа и видеонаблюдения</w:t>
            </w:r>
          </w:p>
          <w:p w14:paraId="37B8D17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(опыт работы не менее 5 лет)</w:t>
            </w:r>
          </w:p>
        </w:tc>
      </w:tr>
      <w:tr w:rsidR="00364391" w:rsidRPr="00364391" w14:paraId="6D8506B7" w14:textId="77777777" w:rsidTr="003C496C">
        <w:tc>
          <w:tcPr>
            <w:tcW w:w="709" w:type="dxa"/>
          </w:tcPr>
          <w:p w14:paraId="50D8928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  <w:vAlign w:val="bottom"/>
          </w:tcPr>
          <w:p w14:paraId="1F7A841D" w14:textId="3F84C0B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Электропитание с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истемы видеонаблюдения в комплекте с вспомогательным оборудованием</w:t>
            </w:r>
          </w:p>
        </w:tc>
        <w:tc>
          <w:tcPr>
            <w:tcW w:w="1985" w:type="dxa"/>
            <w:gridSpan w:val="2"/>
            <w:vAlign w:val="center"/>
          </w:tcPr>
          <w:p w14:paraId="3A2B070E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Пр-во Корея и Китай</w:t>
            </w:r>
          </w:p>
        </w:tc>
        <w:tc>
          <w:tcPr>
            <w:tcW w:w="1417" w:type="dxa"/>
            <w:gridSpan w:val="2"/>
            <w:vAlign w:val="center"/>
          </w:tcPr>
          <w:p w14:paraId="1FBA789B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250 шт.</w:t>
            </w:r>
          </w:p>
        </w:tc>
        <w:tc>
          <w:tcPr>
            <w:tcW w:w="1560" w:type="dxa"/>
            <w:gridSpan w:val="2"/>
            <w:vAlign w:val="center"/>
          </w:tcPr>
          <w:p w14:paraId="4FB1A7F3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месяц</w:t>
            </w:r>
          </w:p>
        </w:tc>
      </w:tr>
      <w:tr w:rsidR="00364391" w:rsidRPr="00364391" w14:paraId="7BD60A32" w14:textId="77777777" w:rsidTr="003C496C">
        <w:tc>
          <w:tcPr>
            <w:tcW w:w="709" w:type="dxa"/>
          </w:tcPr>
          <w:p w14:paraId="235F9AD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  <w:vAlign w:val="bottom"/>
          </w:tcPr>
          <w:p w14:paraId="25C3BD1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Электропитание с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истема контроля комплекте с вспомогательным оборудованием</w:t>
            </w:r>
          </w:p>
        </w:tc>
        <w:tc>
          <w:tcPr>
            <w:tcW w:w="1985" w:type="dxa"/>
            <w:gridSpan w:val="2"/>
            <w:vAlign w:val="center"/>
          </w:tcPr>
          <w:p w14:paraId="6138E6ED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Пр-во Китай</w:t>
            </w:r>
          </w:p>
        </w:tc>
        <w:tc>
          <w:tcPr>
            <w:tcW w:w="1417" w:type="dxa"/>
            <w:gridSpan w:val="2"/>
            <w:vAlign w:val="center"/>
          </w:tcPr>
          <w:p w14:paraId="5F000350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  <w:vAlign w:val="center"/>
          </w:tcPr>
          <w:p w14:paraId="1E8BFF83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месяц</w:t>
            </w:r>
          </w:p>
        </w:tc>
      </w:tr>
      <w:tr w:rsidR="00364391" w:rsidRPr="00364391" w14:paraId="405C3D32" w14:textId="77777777" w:rsidTr="003C496C">
        <w:tc>
          <w:tcPr>
            <w:tcW w:w="709" w:type="dxa"/>
          </w:tcPr>
          <w:p w14:paraId="5D52168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4B4F2D00" w14:textId="46A8C0FB" w:rsidR="00364391" w:rsidRPr="00364391" w:rsidRDefault="00364391" w:rsidP="009E4A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3года плановые профилактические испытания технологическое электрооборудование.</w:t>
            </w:r>
            <w:r w:rsidR="009C744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  <w:vAlign w:val="center"/>
          </w:tcPr>
          <w:p w14:paraId="377E42E0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Сборные, Россия, Корея, Китай</w:t>
            </w:r>
          </w:p>
        </w:tc>
        <w:tc>
          <w:tcPr>
            <w:tcW w:w="1417" w:type="dxa"/>
            <w:gridSpan w:val="2"/>
            <w:vAlign w:val="center"/>
          </w:tcPr>
          <w:p w14:paraId="01D8581B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250 шт.</w:t>
            </w:r>
          </w:p>
        </w:tc>
        <w:tc>
          <w:tcPr>
            <w:tcW w:w="1560" w:type="dxa"/>
            <w:gridSpan w:val="2"/>
            <w:vAlign w:val="center"/>
          </w:tcPr>
          <w:p w14:paraId="63B8B748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7FF14CBA" w14:textId="77777777" w:rsidTr="003C496C">
        <w:tc>
          <w:tcPr>
            <w:tcW w:w="709" w:type="dxa"/>
          </w:tcPr>
          <w:p w14:paraId="2DA4713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XII</w:t>
            </w:r>
          </w:p>
        </w:tc>
        <w:tc>
          <w:tcPr>
            <w:tcW w:w="9923" w:type="dxa"/>
            <w:gridSpan w:val="8"/>
            <w:vAlign w:val="center"/>
          </w:tcPr>
          <w:p w14:paraId="18975053" w14:textId="052DB19C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4F69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Холодильно-компрессорные установки </w:t>
            </w:r>
            <w:r w:rsidRPr="004F696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Carrier</w:t>
            </w:r>
            <w:r w:rsidRPr="004F69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в комплекте с вспомогательным </w:t>
            </w:r>
            <w:r w:rsidR="003C496C" w:rsidRPr="004F69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4F69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холодильным оборудованием</w:t>
            </w:r>
          </w:p>
        </w:tc>
      </w:tr>
      <w:tr w:rsidR="00364391" w:rsidRPr="00364391" w14:paraId="559784BB" w14:textId="77777777" w:rsidTr="00512201">
        <w:tc>
          <w:tcPr>
            <w:tcW w:w="10632" w:type="dxa"/>
            <w:gridSpan w:val="9"/>
          </w:tcPr>
          <w:p w14:paraId="67196DD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 и текущий ремонт сезонное холодильно-компрессорных установок «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Carrier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» в комплекте с вспомогательным оборудованием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1000В, опыт работы не менее 5лет)</w:t>
            </w:r>
          </w:p>
        </w:tc>
      </w:tr>
      <w:tr w:rsidR="00364391" w:rsidRPr="00364391" w14:paraId="36EA8B1B" w14:textId="77777777" w:rsidTr="003C496C">
        <w:tc>
          <w:tcPr>
            <w:tcW w:w="709" w:type="dxa"/>
          </w:tcPr>
          <w:p w14:paraId="30CBD98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17657AA5" w14:textId="77777777" w:rsidR="00364391" w:rsidRPr="00364391" w:rsidRDefault="00364391" w:rsidP="003C49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Холодильная установка в комплекте: Модель 30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HXC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3700047-ЕЕ с микропроцессорным управлением О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холодопроизводительность 1290 квт, мощность 184кВт</w:t>
            </w:r>
          </w:p>
        </w:tc>
        <w:tc>
          <w:tcPr>
            <w:tcW w:w="1985" w:type="dxa"/>
            <w:gridSpan w:val="2"/>
            <w:vAlign w:val="center"/>
          </w:tcPr>
          <w:p w14:paraId="2B1EDAEB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Carrier</w:t>
            </w:r>
          </w:p>
        </w:tc>
        <w:tc>
          <w:tcPr>
            <w:tcW w:w="1417" w:type="dxa"/>
            <w:gridSpan w:val="2"/>
            <w:vAlign w:val="center"/>
          </w:tcPr>
          <w:p w14:paraId="59C12E14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6311A4C2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в течении 7- месяцев (с апреля по ноябрь)</w:t>
            </w:r>
          </w:p>
        </w:tc>
      </w:tr>
      <w:tr w:rsidR="00364391" w:rsidRPr="00364391" w14:paraId="02BC7667" w14:textId="77777777" w:rsidTr="003C496C">
        <w:tc>
          <w:tcPr>
            <w:tcW w:w="709" w:type="dxa"/>
          </w:tcPr>
          <w:p w14:paraId="5EE7627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1.1.</w:t>
            </w:r>
          </w:p>
        </w:tc>
        <w:tc>
          <w:tcPr>
            <w:tcW w:w="4961" w:type="dxa"/>
            <w:gridSpan w:val="2"/>
          </w:tcPr>
          <w:p w14:paraId="6DB9A9B9" w14:textId="2BF53486" w:rsidR="00364391" w:rsidRPr="00364391" w:rsidRDefault="00364391" w:rsidP="003C49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Холодильная установка в комплекте: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CARRIER 30 X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- 1352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B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0010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 микропроцессорным управлением, холодопроизводительность 1352 квт., мощность 174кВт</w:t>
            </w:r>
          </w:p>
        </w:tc>
        <w:tc>
          <w:tcPr>
            <w:tcW w:w="1985" w:type="dxa"/>
            <w:gridSpan w:val="2"/>
            <w:vAlign w:val="center"/>
          </w:tcPr>
          <w:p w14:paraId="06B12262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Carrier</w:t>
            </w:r>
          </w:p>
        </w:tc>
        <w:tc>
          <w:tcPr>
            <w:tcW w:w="1417" w:type="dxa"/>
            <w:gridSpan w:val="2"/>
            <w:vAlign w:val="center"/>
          </w:tcPr>
          <w:p w14:paraId="5480CCF6" w14:textId="77777777" w:rsidR="00364391" w:rsidRPr="00364391" w:rsidRDefault="00364391" w:rsidP="003C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6C43DE85" w14:textId="78ECC4A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Ежедневно в течении 7- месяцев </w:t>
            </w:r>
            <w:r w:rsidR="003C496C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(с апреля по ноябрь)</w:t>
            </w:r>
          </w:p>
        </w:tc>
      </w:tr>
      <w:tr w:rsidR="00364391" w:rsidRPr="00364391" w14:paraId="6AAF8311" w14:textId="77777777" w:rsidTr="00AB0BF1">
        <w:tc>
          <w:tcPr>
            <w:tcW w:w="709" w:type="dxa"/>
          </w:tcPr>
          <w:p w14:paraId="1316F80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DF39995" w14:textId="652C292D" w:rsidR="00364391" w:rsidRPr="00364391" w:rsidRDefault="00364391" w:rsidP="00AB0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градирни (увлажнение воздух ВРС-50, 1100000 ккал/ч</w:t>
            </w:r>
            <w:r w:rsidR="00AB0BF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Мощность </w:t>
            </w:r>
            <w:r w:rsidR="00AB0BF1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2х15 квт</w:t>
            </w:r>
          </w:p>
        </w:tc>
        <w:tc>
          <w:tcPr>
            <w:tcW w:w="1985" w:type="dxa"/>
            <w:gridSpan w:val="2"/>
            <w:vAlign w:val="center"/>
          </w:tcPr>
          <w:p w14:paraId="2557A898" w14:textId="77777777" w:rsidR="00364391" w:rsidRPr="00364391" w:rsidRDefault="00364391" w:rsidP="00AB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Quay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1417" w:type="dxa"/>
            <w:gridSpan w:val="2"/>
            <w:vAlign w:val="center"/>
          </w:tcPr>
          <w:p w14:paraId="2EEBA34A" w14:textId="77777777" w:rsidR="00364391" w:rsidRPr="00364391" w:rsidRDefault="00364391" w:rsidP="00AB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20E42015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в течении 7- месяцев (с апреля по ноябрь)</w:t>
            </w:r>
          </w:p>
        </w:tc>
      </w:tr>
      <w:tr w:rsidR="00364391" w:rsidRPr="00364391" w14:paraId="0A2AA081" w14:textId="77777777" w:rsidTr="00C7193D">
        <w:tc>
          <w:tcPr>
            <w:tcW w:w="709" w:type="dxa"/>
          </w:tcPr>
          <w:p w14:paraId="6A44214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3</w:t>
            </w:r>
          </w:p>
        </w:tc>
        <w:tc>
          <w:tcPr>
            <w:tcW w:w="4961" w:type="dxa"/>
            <w:gridSpan w:val="2"/>
          </w:tcPr>
          <w:p w14:paraId="52BD958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Электронное оборудование холодильно-компрессорной установки (Плата управления и контроля работы компрессоров чиллеров) (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COUPER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ALIMENTATION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DES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CIRCUIT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PUISSANCE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CONTROLE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AVANT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DECONNECTER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67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100</w:t>
            </w:r>
          </w:p>
        </w:tc>
        <w:tc>
          <w:tcPr>
            <w:tcW w:w="1985" w:type="dxa"/>
            <w:gridSpan w:val="2"/>
            <w:vAlign w:val="center"/>
          </w:tcPr>
          <w:p w14:paraId="4E1E5C18" w14:textId="77777777" w:rsidR="00364391" w:rsidRPr="00364391" w:rsidRDefault="00364391" w:rsidP="00AB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«Carrier»</w:t>
            </w:r>
          </w:p>
        </w:tc>
        <w:tc>
          <w:tcPr>
            <w:tcW w:w="1417" w:type="dxa"/>
            <w:gridSpan w:val="2"/>
            <w:vAlign w:val="center"/>
          </w:tcPr>
          <w:p w14:paraId="7DBFEED0" w14:textId="77777777" w:rsidR="00364391" w:rsidRPr="00364391" w:rsidRDefault="00364391" w:rsidP="00AB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  <w:vAlign w:val="center"/>
          </w:tcPr>
          <w:p w14:paraId="4739A98F" w14:textId="77777777" w:rsidR="00364391" w:rsidRPr="00364391" w:rsidRDefault="00364391" w:rsidP="00C71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03B7E8AB" w14:textId="77777777" w:rsidTr="00F2022A">
        <w:tc>
          <w:tcPr>
            <w:tcW w:w="709" w:type="dxa"/>
          </w:tcPr>
          <w:p w14:paraId="205C284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0A81836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Установка умягчения водопроводной воды.</w:t>
            </w:r>
          </w:p>
          <w:p w14:paraId="259B0A4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Катионитовый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умягчитель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«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Econominder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9500»: Счётчик расхода умягченной воды, Электромеханический блок автоматики, Фильтры по 300 литров. загруженные катионитом, Полиэтиленовый солевой бак 330 литров</w:t>
            </w:r>
          </w:p>
        </w:tc>
        <w:tc>
          <w:tcPr>
            <w:tcW w:w="1985" w:type="dxa"/>
            <w:gridSpan w:val="2"/>
            <w:vAlign w:val="center"/>
          </w:tcPr>
          <w:p w14:paraId="47E6AD19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ECONOMINDER</w:t>
            </w:r>
          </w:p>
        </w:tc>
        <w:tc>
          <w:tcPr>
            <w:tcW w:w="1417" w:type="dxa"/>
            <w:gridSpan w:val="2"/>
          </w:tcPr>
          <w:p w14:paraId="778B675A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 шт.</w:t>
            </w:r>
          </w:p>
        </w:tc>
        <w:tc>
          <w:tcPr>
            <w:tcW w:w="1560" w:type="dxa"/>
            <w:gridSpan w:val="2"/>
          </w:tcPr>
          <w:p w14:paraId="3A08EEA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0626C28" w14:textId="77777777" w:rsidTr="00512201">
        <w:tc>
          <w:tcPr>
            <w:tcW w:w="709" w:type="dxa"/>
          </w:tcPr>
          <w:p w14:paraId="4165887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6F320F3B" w14:textId="2683DD9E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Плановая чистка конденсаторов чиллера хим. </w:t>
            </w:r>
            <w:r w:rsidR="00AB0BF1"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еактивами</w:t>
            </w:r>
          </w:p>
        </w:tc>
        <w:tc>
          <w:tcPr>
            <w:tcW w:w="1985" w:type="dxa"/>
            <w:gridSpan w:val="2"/>
          </w:tcPr>
          <w:p w14:paraId="6E7F32E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20CFEA09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 шт.</w:t>
            </w:r>
          </w:p>
        </w:tc>
        <w:tc>
          <w:tcPr>
            <w:tcW w:w="1560" w:type="dxa"/>
            <w:gridSpan w:val="2"/>
          </w:tcPr>
          <w:p w14:paraId="63521E5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1раз в 2 года</w:t>
            </w:r>
          </w:p>
        </w:tc>
      </w:tr>
      <w:tr w:rsidR="00364391" w:rsidRPr="00364391" w14:paraId="3C502E62" w14:textId="77777777" w:rsidTr="00C7193D">
        <w:trPr>
          <w:trHeight w:val="365"/>
        </w:trPr>
        <w:tc>
          <w:tcPr>
            <w:tcW w:w="709" w:type="dxa"/>
          </w:tcPr>
          <w:p w14:paraId="3ADC2D1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XIII</w:t>
            </w:r>
          </w:p>
        </w:tc>
        <w:tc>
          <w:tcPr>
            <w:tcW w:w="9923" w:type="dxa"/>
            <w:gridSpan w:val="8"/>
            <w:vAlign w:val="center"/>
          </w:tcPr>
          <w:p w14:paraId="2BBAE782" w14:textId="77777777" w:rsidR="00364391" w:rsidRPr="00364391" w:rsidRDefault="00364391" w:rsidP="00C71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Фанкойлы напольные и потолочные</w:t>
            </w:r>
          </w:p>
        </w:tc>
      </w:tr>
      <w:tr w:rsidR="00364391" w:rsidRPr="00364391" w14:paraId="68E8C906" w14:textId="77777777" w:rsidTr="00512201">
        <w:tc>
          <w:tcPr>
            <w:tcW w:w="10632" w:type="dxa"/>
            <w:gridSpan w:val="9"/>
          </w:tcPr>
          <w:p w14:paraId="6B103C5E" w14:textId="0F2399F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57FCF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57FCF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57FCF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="00D57FCF"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напольных и потолочных фанкойлов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3A3CD1BC" w14:textId="77777777" w:rsidTr="00F2022A">
        <w:tc>
          <w:tcPr>
            <w:tcW w:w="709" w:type="dxa"/>
          </w:tcPr>
          <w:p w14:paraId="4574D42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2DFBC85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Напольные и потолочные фанкойлы</w:t>
            </w:r>
          </w:p>
        </w:tc>
        <w:tc>
          <w:tcPr>
            <w:tcW w:w="1985" w:type="dxa"/>
            <w:gridSpan w:val="2"/>
            <w:vAlign w:val="center"/>
          </w:tcPr>
          <w:p w14:paraId="2F427CB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Shivaki</w:t>
            </w:r>
            <w:proofErr w:type="spellEnd"/>
          </w:p>
        </w:tc>
        <w:tc>
          <w:tcPr>
            <w:tcW w:w="1417" w:type="dxa"/>
            <w:gridSpan w:val="2"/>
          </w:tcPr>
          <w:p w14:paraId="24B745A9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780 шт.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/9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шт.</w:t>
            </w:r>
          </w:p>
        </w:tc>
        <w:tc>
          <w:tcPr>
            <w:tcW w:w="1560" w:type="dxa"/>
            <w:gridSpan w:val="2"/>
          </w:tcPr>
          <w:p w14:paraId="25F81B52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29F9062A" w14:textId="77777777" w:rsidTr="00F2022A">
        <w:tc>
          <w:tcPr>
            <w:tcW w:w="709" w:type="dxa"/>
          </w:tcPr>
          <w:p w14:paraId="4A46F4E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1F2F5449" w14:textId="63C44325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Насосы циркуляционные конденсаторов чиллеров:</w:t>
            </w:r>
            <w:r w:rsidR="00C7193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Mega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125-250-258,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=254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=18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22 квт, Насосы циркуляционные испарителей зоны-1 и зоны-2: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Mega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125-250-246,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=206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=17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15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=34,5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=9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7,5 квт</w:t>
            </w:r>
          </w:p>
        </w:tc>
        <w:tc>
          <w:tcPr>
            <w:tcW w:w="1985" w:type="dxa"/>
            <w:gridSpan w:val="2"/>
            <w:vAlign w:val="center"/>
          </w:tcPr>
          <w:p w14:paraId="75C137BA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1083D82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 шт.</w:t>
            </w:r>
          </w:p>
        </w:tc>
        <w:tc>
          <w:tcPr>
            <w:tcW w:w="1560" w:type="dxa"/>
            <w:gridSpan w:val="2"/>
          </w:tcPr>
          <w:p w14:paraId="2D08142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25AC2B8" w14:textId="77777777" w:rsidTr="00F2022A">
        <w:tc>
          <w:tcPr>
            <w:tcW w:w="709" w:type="dxa"/>
          </w:tcPr>
          <w:p w14:paraId="516E3A5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0CC2226F" w14:textId="741BB0A9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Теплообменник: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-100-240, Расширительные сосуды: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5200 литр ЕТ-06, М 2800 литр ЕТ-07</w:t>
            </w:r>
          </w:p>
        </w:tc>
        <w:tc>
          <w:tcPr>
            <w:tcW w:w="1985" w:type="dxa"/>
            <w:gridSpan w:val="2"/>
            <w:vAlign w:val="center"/>
          </w:tcPr>
          <w:p w14:paraId="0EAFC096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077C002E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</w:tc>
        <w:tc>
          <w:tcPr>
            <w:tcW w:w="1417" w:type="dxa"/>
            <w:gridSpan w:val="2"/>
          </w:tcPr>
          <w:p w14:paraId="3B1F955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45B1000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037DE4B" w14:textId="77777777" w:rsidTr="00F2022A">
        <w:tc>
          <w:tcPr>
            <w:tcW w:w="709" w:type="dxa"/>
          </w:tcPr>
          <w:p w14:paraId="5EECCCD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3D7AE5DD" w14:textId="7B50BF3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Системы испарителей для зоны-1 и зоны-2</w:t>
            </w:r>
          </w:p>
        </w:tc>
        <w:tc>
          <w:tcPr>
            <w:tcW w:w="1985" w:type="dxa"/>
            <w:gridSpan w:val="2"/>
            <w:vAlign w:val="center"/>
          </w:tcPr>
          <w:p w14:paraId="2ED12B00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ALARКO</w:t>
            </w:r>
          </w:p>
        </w:tc>
        <w:tc>
          <w:tcPr>
            <w:tcW w:w="1417" w:type="dxa"/>
            <w:gridSpan w:val="2"/>
          </w:tcPr>
          <w:p w14:paraId="296B5F1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</w:tcPr>
          <w:p w14:paraId="172ACE45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540E34F7" w14:textId="77777777" w:rsidTr="00F2022A">
        <w:tc>
          <w:tcPr>
            <w:tcW w:w="709" w:type="dxa"/>
          </w:tcPr>
          <w:p w14:paraId="5A57CA0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74EF104A" w14:textId="77777777" w:rsidR="00364391" w:rsidRPr="003460BB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Морозильных и холодильных камер </w:t>
            </w:r>
          </w:p>
        </w:tc>
        <w:tc>
          <w:tcPr>
            <w:tcW w:w="1985" w:type="dxa"/>
            <w:gridSpan w:val="2"/>
            <w:vAlign w:val="center"/>
          </w:tcPr>
          <w:p w14:paraId="1250D03C" w14:textId="77777777" w:rsidR="00364391" w:rsidRPr="003460BB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ALARКO</w:t>
            </w:r>
          </w:p>
        </w:tc>
        <w:tc>
          <w:tcPr>
            <w:tcW w:w="1417" w:type="dxa"/>
            <w:gridSpan w:val="2"/>
          </w:tcPr>
          <w:p w14:paraId="41515042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8 шт.</w:t>
            </w:r>
          </w:p>
        </w:tc>
        <w:tc>
          <w:tcPr>
            <w:tcW w:w="1560" w:type="dxa"/>
            <w:gridSpan w:val="2"/>
          </w:tcPr>
          <w:p w14:paraId="6780D23C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364391" w:rsidRPr="00364391" w14:paraId="45216903" w14:textId="77777777" w:rsidTr="00F2022A">
        <w:tc>
          <w:tcPr>
            <w:tcW w:w="709" w:type="dxa"/>
          </w:tcPr>
          <w:p w14:paraId="4012DA8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2E5604A6" w14:textId="63C402C8" w:rsidR="00364391" w:rsidRPr="003460BB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Сплит систем: 18т.с. B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TU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-24т.с.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BTU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(режим только лето)</w:t>
            </w:r>
          </w:p>
        </w:tc>
        <w:tc>
          <w:tcPr>
            <w:tcW w:w="1985" w:type="dxa"/>
            <w:gridSpan w:val="2"/>
            <w:vAlign w:val="center"/>
          </w:tcPr>
          <w:p w14:paraId="34FD1019" w14:textId="5E8A9F03" w:rsidR="00364391" w:rsidRPr="003460BB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BEKA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GREE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YORK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ARTEL</w:t>
            </w:r>
          </w:p>
        </w:tc>
        <w:tc>
          <w:tcPr>
            <w:tcW w:w="1417" w:type="dxa"/>
            <w:gridSpan w:val="2"/>
          </w:tcPr>
          <w:p w14:paraId="6B5F66F8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27 шт.</w:t>
            </w:r>
          </w:p>
        </w:tc>
        <w:tc>
          <w:tcPr>
            <w:tcW w:w="1560" w:type="dxa"/>
            <w:gridSpan w:val="2"/>
          </w:tcPr>
          <w:p w14:paraId="45FE3AC5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Ежедневно в течении 7- месяцев (с апреля по ноябрь)</w:t>
            </w:r>
          </w:p>
        </w:tc>
      </w:tr>
      <w:tr w:rsidR="00364391" w:rsidRPr="00364391" w14:paraId="0A2F8A1B" w14:textId="77777777" w:rsidTr="00F2022A">
        <w:tc>
          <w:tcPr>
            <w:tcW w:w="709" w:type="dxa"/>
          </w:tcPr>
          <w:p w14:paraId="2DC682F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339A0BC7" w14:textId="77777777" w:rsidR="00364391" w:rsidRPr="003460BB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Автоматики управления климат-контролем </w:t>
            </w:r>
          </w:p>
        </w:tc>
        <w:tc>
          <w:tcPr>
            <w:tcW w:w="1985" w:type="dxa"/>
            <w:gridSpan w:val="2"/>
            <w:vAlign w:val="center"/>
          </w:tcPr>
          <w:p w14:paraId="37C29BEC" w14:textId="77777777" w:rsidR="00364391" w:rsidRPr="003460BB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ALARКO</w:t>
            </w:r>
          </w:p>
        </w:tc>
        <w:tc>
          <w:tcPr>
            <w:tcW w:w="1417" w:type="dxa"/>
            <w:gridSpan w:val="2"/>
          </w:tcPr>
          <w:p w14:paraId="3FE48347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</w:tcPr>
          <w:p w14:paraId="3C8D0CC4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364391" w:rsidRPr="00364391" w14:paraId="30FFC3B4" w14:textId="77777777" w:rsidTr="00F2022A">
        <w:tc>
          <w:tcPr>
            <w:tcW w:w="709" w:type="dxa"/>
          </w:tcPr>
          <w:p w14:paraId="5CD1EB8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7C464D78" w14:textId="77777777" w:rsidR="00364391" w:rsidRPr="003460BB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Электронные блоки управления и контроля температурных режимов фанкойлов </w:t>
            </w: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3016FF36" w14:textId="77777777" w:rsidR="00364391" w:rsidRPr="003460BB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417" w:type="dxa"/>
            <w:gridSpan w:val="2"/>
          </w:tcPr>
          <w:p w14:paraId="7D4995F4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780 шт.</w:t>
            </w:r>
          </w:p>
        </w:tc>
        <w:tc>
          <w:tcPr>
            <w:tcW w:w="1560" w:type="dxa"/>
            <w:gridSpan w:val="2"/>
          </w:tcPr>
          <w:p w14:paraId="0B0A9B98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3AC4E45" w14:textId="77777777" w:rsidTr="00F2022A">
        <w:tc>
          <w:tcPr>
            <w:tcW w:w="709" w:type="dxa"/>
          </w:tcPr>
          <w:p w14:paraId="5F038DA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961" w:type="dxa"/>
            <w:gridSpan w:val="2"/>
          </w:tcPr>
          <w:p w14:paraId="265F3C61" w14:textId="07B220BC" w:rsidR="00364391" w:rsidRPr="003460BB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Колонный кондиционер</w:t>
            </w:r>
          </w:p>
        </w:tc>
        <w:tc>
          <w:tcPr>
            <w:tcW w:w="1985" w:type="dxa"/>
            <w:gridSpan w:val="2"/>
            <w:vAlign w:val="center"/>
          </w:tcPr>
          <w:p w14:paraId="2E9C2BDB" w14:textId="77777777" w:rsidR="00364391" w:rsidRPr="003460BB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417" w:type="dxa"/>
            <w:gridSpan w:val="2"/>
          </w:tcPr>
          <w:p w14:paraId="384B4980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шт.</w:t>
            </w:r>
          </w:p>
        </w:tc>
        <w:tc>
          <w:tcPr>
            <w:tcW w:w="1560" w:type="dxa"/>
            <w:gridSpan w:val="2"/>
          </w:tcPr>
          <w:p w14:paraId="3B4F7E47" w14:textId="77777777" w:rsidR="00364391" w:rsidRPr="003460BB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F45D8FF" w14:textId="77777777" w:rsidTr="00F2022A">
        <w:tc>
          <w:tcPr>
            <w:tcW w:w="709" w:type="dxa"/>
          </w:tcPr>
          <w:p w14:paraId="34439D2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961" w:type="dxa"/>
            <w:gridSpan w:val="2"/>
          </w:tcPr>
          <w:p w14:paraId="20F0FD8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Систематическая чистка фильтров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фанкойлоов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985" w:type="dxa"/>
            <w:gridSpan w:val="2"/>
            <w:vAlign w:val="center"/>
          </w:tcPr>
          <w:p w14:paraId="583B9A8E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417" w:type="dxa"/>
            <w:gridSpan w:val="2"/>
          </w:tcPr>
          <w:p w14:paraId="01A52A5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 20 шт. до 50 шт.</w:t>
            </w:r>
          </w:p>
        </w:tc>
        <w:tc>
          <w:tcPr>
            <w:tcW w:w="1560" w:type="dxa"/>
            <w:gridSpan w:val="2"/>
          </w:tcPr>
          <w:p w14:paraId="3856A6B2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364391" w:rsidRPr="00364391" w14:paraId="1DF1561D" w14:textId="77777777" w:rsidTr="00512201">
        <w:tc>
          <w:tcPr>
            <w:tcW w:w="709" w:type="dxa"/>
          </w:tcPr>
          <w:p w14:paraId="65A2AE3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4961" w:type="dxa"/>
            <w:gridSpan w:val="2"/>
          </w:tcPr>
          <w:p w14:paraId="2D0340E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</w:tcPr>
          <w:p w14:paraId="70DD1F6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6E0B861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780 шт.</w:t>
            </w:r>
          </w:p>
        </w:tc>
        <w:tc>
          <w:tcPr>
            <w:tcW w:w="1560" w:type="dxa"/>
            <w:gridSpan w:val="2"/>
          </w:tcPr>
          <w:p w14:paraId="4B23228D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00B4C7C1" w14:textId="77777777" w:rsidTr="00512201">
        <w:tc>
          <w:tcPr>
            <w:tcW w:w="709" w:type="dxa"/>
          </w:tcPr>
          <w:p w14:paraId="4E8156AC" w14:textId="77777777" w:rsidR="00364391" w:rsidRPr="00364391" w:rsidRDefault="00364391" w:rsidP="0030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XIV</w:t>
            </w:r>
          </w:p>
        </w:tc>
        <w:tc>
          <w:tcPr>
            <w:tcW w:w="9923" w:type="dxa"/>
            <w:gridSpan w:val="8"/>
          </w:tcPr>
          <w:p w14:paraId="52E6F0E8" w14:textId="77777777" w:rsidR="00364391" w:rsidRPr="00364391" w:rsidRDefault="00364391" w:rsidP="0072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Электронное оборудование управления, контроля и программирования</w:t>
            </w:r>
          </w:p>
        </w:tc>
      </w:tr>
      <w:tr w:rsidR="00364391" w:rsidRPr="00364391" w14:paraId="26B71D83" w14:textId="77777777" w:rsidTr="00512201">
        <w:tc>
          <w:tcPr>
            <w:tcW w:w="10632" w:type="dxa"/>
            <w:gridSpan w:val="9"/>
          </w:tcPr>
          <w:p w14:paraId="325FF7E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электронного оборудования, управления, контроля и программирования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10лет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i/>
                <w:lang w:val="ru-RU" w:eastAsia="ru-RU"/>
              </w:rPr>
              <w:t>)</w:t>
            </w:r>
          </w:p>
        </w:tc>
      </w:tr>
      <w:tr w:rsidR="00364391" w:rsidRPr="00364391" w14:paraId="44D10AEC" w14:textId="77777777" w:rsidTr="00C2637B">
        <w:tc>
          <w:tcPr>
            <w:tcW w:w="709" w:type="dxa"/>
          </w:tcPr>
          <w:p w14:paraId="59F3E47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7C90C8C9" w14:textId="281F71B1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460BB">
              <w:rPr>
                <w:rFonts w:ascii="Times New Roman" w:eastAsia="Times New Roman" w:hAnsi="Times New Roman" w:cs="Times New Roman"/>
                <w:lang w:val="ru-RU" w:eastAsia="ru-RU"/>
              </w:rPr>
              <w:t>Электронное оборудование и системы программирования</w:t>
            </w:r>
          </w:p>
        </w:tc>
        <w:tc>
          <w:tcPr>
            <w:tcW w:w="1985" w:type="dxa"/>
            <w:gridSpan w:val="2"/>
          </w:tcPr>
          <w:p w14:paraId="5973D2D6" w14:textId="1BC440AC" w:rsidR="00364391" w:rsidRPr="00364391" w:rsidRDefault="00364391" w:rsidP="00C2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GEPA, ABB, TELEMECHANIK,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GEMTA GU BKS, Philips</w:t>
            </w:r>
          </w:p>
        </w:tc>
        <w:tc>
          <w:tcPr>
            <w:tcW w:w="1423" w:type="dxa"/>
            <w:gridSpan w:val="3"/>
            <w:vAlign w:val="center"/>
          </w:tcPr>
          <w:p w14:paraId="4B6C337C" w14:textId="77777777" w:rsidR="00364391" w:rsidRPr="00364391" w:rsidRDefault="00364391" w:rsidP="00C26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Более 500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54" w:type="dxa"/>
          </w:tcPr>
          <w:p w14:paraId="10FFEA6D" w14:textId="513BEE29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ежемесячно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, </w:t>
            </w:r>
            <w:r w:rsidRPr="004D1CA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жеквартально, ежегодно</w:t>
            </w:r>
          </w:p>
        </w:tc>
      </w:tr>
      <w:tr w:rsidR="00364391" w:rsidRPr="00364391" w14:paraId="74C0A369" w14:textId="77777777" w:rsidTr="00F2022A">
        <w:tc>
          <w:tcPr>
            <w:tcW w:w="709" w:type="dxa"/>
          </w:tcPr>
          <w:p w14:paraId="229CE9D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2</w:t>
            </w:r>
          </w:p>
        </w:tc>
        <w:tc>
          <w:tcPr>
            <w:tcW w:w="4961" w:type="dxa"/>
            <w:gridSpan w:val="2"/>
          </w:tcPr>
          <w:p w14:paraId="78C37202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Чистка от пыли платы управления</w:t>
            </w:r>
          </w:p>
        </w:tc>
        <w:tc>
          <w:tcPr>
            <w:tcW w:w="1985" w:type="dxa"/>
            <w:gridSpan w:val="2"/>
            <w:vAlign w:val="center"/>
          </w:tcPr>
          <w:p w14:paraId="7CF9AA90" w14:textId="61011ACB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GEPA, ABB, TELEMECHANIK,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GEMTA GU BKS, Philips</w:t>
            </w:r>
          </w:p>
        </w:tc>
        <w:tc>
          <w:tcPr>
            <w:tcW w:w="1423" w:type="dxa"/>
            <w:gridSpan w:val="3"/>
          </w:tcPr>
          <w:p w14:paraId="11114FA0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Более 500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54" w:type="dxa"/>
          </w:tcPr>
          <w:p w14:paraId="60286399" w14:textId="6972394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 ежемесячно</w:t>
            </w:r>
            <w:r w:rsidRPr="004D1CA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е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жеквартально,</w:t>
            </w:r>
          </w:p>
          <w:p w14:paraId="0881C073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3412CC76" w14:textId="77777777" w:rsidTr="00F2022A">
        <w:tc>
          <w:tcPr>
            <w:tcW w:w="709" w:type="dxa"/>
          </w:tcPr>
          <w:p w14:paraId="1D49F6B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398AC92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Инсталяция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программ, проверка рабочих параметров, сброс и перезагрузка</w:t>
            </w:r>
          </w:p>
        </w:tc>
        <w:tc>
          <w:tcPr>
            <w:tcW w:w="1985" w:type="dxa"/>
            <w:gridSpan w:val="2"/>
            <w:vAlign w:val="center"/>
          </w:tcPr>
          <w:p w14:paraId="1C54EFD6" w14:textId="00862A80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BESAM,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Telemechanik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GEPA, ABB, TELEMECHANIK,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GEMTA GU BKS, Philips</w:t>
            </w:r>
          </w:p>
        </w:tc>
        <w:tc>
          <w:tcPr>
            <w:tcW w:w="1423" w:type="dxa"/>
            <w:gridSpan w:val="3"/>
          </w:tcPr>
          <w:p w14:paraId="01819D7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Более 500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54" w:type="dxa"/>
          </w:tcPr>
          <w:p w14:paraId="6482A4F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</w:t>
            </w:r>
          </w:p>
          <w:p w14:paraId="19A6EE5B" w14:textId="26F08EEE" w:rsidR="00364391" w:rsidRPr="00364391" w:rsidRDefault="00364391" w:rsidP="002A5E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, е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жеквартально,</w:t>
            </w:r>
            <w:r w:rsidR="002A5E4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364391" w:rsidRPr="00364391" w14:paraId="4665EE82" w14:textId="77777777" w:rsidTr="00512201">
        <w:tc>
          <w:tcPr>
            <w:tcW w:w="709" w:type="dxa"/>
          </w:tcPr>
          <w:p w14:paraId="503AAC9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XV</w:t>
            </w:r>
          </w:p>
        </w:tc>
        <w:tc>
          <w:tcPr>
            <w:tcW w:w="9923" w:type="dxa"/>
            <w:gridSpan w:val="8"/>
          </w:tcPr>
          <w:p w14:paraId="75FB57D8" w14:textId="026DCD78" w:rsidR="00364391" w:rsidRPr="00093BD8" w:rsidRDefault="00364391" w:rsidP="0072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Системы светотехнического оборудования в комплекте с осветительными арматурами</w:t>
            </w:r>
          </w:p>
        </w:tc>
      </w:tr>
      <w:tr w:rsidR="00364391" w:rsidRPr="00364391" w14:paraId="5997AEF4" w14:textId="77777777" w:rsidTr="00512201">
        <w:tc>
          <w:tcPr>
            <w:tcW w:w="10632" w:type="dxa"/>
            <w:gridSpan w:val="9"/>
          </w:tcPr>
          <w:p w14:paraId="4F7BC09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 и текущий ремонт систем светотехнического оборудования, осветительных арматур (иметь допуски по электробезопасности 3 группа до 1000В и опыт работы не менее 5 лет)</w:t>
            </w:r>
          </w:p>
        </w:tc>
      </w:tr>
      <w:tr w:rsidR="00364391" w:rsidRPr="00364391" w14:paraId="35F5ED75" w14:textId="77777777" w:rsidTr="00F2022A">
        <w:tc>
          <w:tcPr>
            <w:tcW w:w="709" w:type="dxa"/>
          </w:tcPr>
          <w:p w14:paraId="2B1FA18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77849E8B" w14:textId="496D06E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Светотехническое оборудование осветительная арматура, лампы освещения, дроссели, стартеры,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панели, светодиодные и ЭС</w:t>
            </w:r>
          </w:p>
        </w:tc>
        <w:tc>
          <w:tcPr>
            <w:tcW w:w="1985" w:type="dxa"/>
            <w:gridSpan w:val="2"/>
            <w:vAlign w:val="center"/>
          </w:tcPr>
          <w:p w14:paraId="35C326EB" w14:textId="72F6ED03" w:rsidR="00364391" w:rsidRPr="00364391" w:rsidRDefault="00936946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36946">
              <w:rPr>
                <w:rFonts w:ascii="Times New Roman" w:eastAsia="Times New Roman" w:hAnsi="Times New Roman" w:cs="Times New Roman"/>
                <w:lang w:val="ru-RU" w:eastAsia="ru-RU"/>
              </w:rPr>
              <w:t>Philips</w:t>
            </w:r>
          </w:p>
        </w:tc>
        <w:tc>
          <w:tcPr>
            <w:tcW w:w="1417" w:type="dxa"/>
            <w:gridSpan w:val="2"/>
          </w:tcPr>
          <w:p w14:paraId="1AB8D8E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</w:t>
            </w:r>
          </w:p>
        </w:tc>
        <w:tc>
          <w:tcPr>
            <w:tcW w:w="1560" w:type="dxa"/>
            <w:gridSpan w:val="2"/>
          </w:tcPr>
          <w:p w14:paraId="4066772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5DEF4E5E" w14:textId="77777777" w:rsidTr="00F2022A">
        <w:tc>
          <w:tcPr>
            <w:tcW w:w="709" w:type="dxa"/>
          </w:tcPr>
          <w:p w14:paraId="36A376A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380A98CA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Системы гарантированного электропитания и аварийного освещения здания</w:t>
            </w:r>
          </w:p>
        </w:tc>
        <w:tc>
          <w:tcPr>
            <w:tcW w:w="1985" w:type="dxa"/>
            <w:gridSpan w:val="2"/>
            <w:vAlign w:val="center"/>
          </w:tcPr>
          <w:p w14:paraId="09944DDC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grand</w:t>
            </w:r>
          </w:p>
        </w:tc>
        <w:tc>
          <w:tcPr>
            <w:tcW w:w="1417" w:type="dxa"/>
            <w:gridSpan w:val="2"/>
          </w:tcPr>
          <w:p w14:paraId="197BA78C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</w:t>
            </w:r>
          </w:p>
        </w:tc>
        <w:tc>
          <w:tcPr>
            <w:tcW w:w="1560" w:type="dxa"/>
            <w:gridSpan w:val="2"/>
          </w:tcPr>
          <w:p w14:paraId="37D7694C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836EC15" w14:textId="77777777" w:rsidTr="00F2022A">
        <w:tc>
          <w:tcPr>
            <w:tcW w:w="709" w:type="dxa"/>
          </w:tcPr>
          <w:p w14:paraId="409E4A1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138DE579" w14:textId="4276A2F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Регулятор освещения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DIMMER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Таймер освещения</w:t>
            </w:r>
          </w:p>
        </w:tc>
        <w:tc>
          <w:tcPr>
            <w:tcW w:w="1985" w:type="dxa"/>
            <w:gridSpan w:val="2"/>
            <w:vAlign w:val="center"/>
          </w:tcPr>
          <w:p w14:paraId="45A90981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</w:tcPr>
          <w:p w14:paraId="00DE7CB3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72 шт.</w:t>
            </w:r>
          </w:p>
        </w:tc>
        <w:tc>
          <w:tcPr>
            <w:tcW w:w="1560" w:type="dxa"/>
            <w:gridSpan w:val="2"/>
          </w:tcPr>
          <w:p w14:paraId="7262828A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месяц</w:t>
            </w:r>
          </w:p>
        </w:tc>
      </w:tr>
      <w:tr w:rsidR="00364391" w:rsidRPr="00364391" w14:paraId="79344344" w14:textId="77777777" w:rsidTr="00F2022A">
        <w:tc>
          <w:tcPr>
            <w:tcW w:w="709" w:type="dxa"/>
          </w:tcPr>
          <w:p w14:paraId="7E0BC20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961" w:type="dxa"/>
            <w:gridSpan w:val="2"/>
          </w:tcPr>
          <w:p w14:paraId="2420B0E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Осветительные арматуры</w:t>
            </w:r>
          </w:p>
        </w:tc>
        <w:tc>
          <w:tcPr>
            <w:tcW w:w="1985" w:type="dxa"/>
            <w:gridSpan w:val="2"/>
            <w:vAlign w:val="center"/>
          </w:tcPr>
          <w:p w14:paraId="152EBCA0" w14:textId="529FDDC2" w:rsidR="00364391" w:rsidRPr="00364391" w:rsidRDefault="00936946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36946">
              <w:rPr>
                <w:rFonts w:ascii="Times New Roman" w:eastAsia="Times New Roman" w:hAnsi="Times New Roman" w:cs="Times New Roman"/>
                <w:lang w:val="ru-RU" w:eastAsia="ru-RU"/>
              </w:rPr>
              <w:t>Philips</w:t>
            </w:r>
          </w:p>
        </w:tc>
        <w:tc>
          <w:tcPr>
            <w:tcW w:w="1417" w:type="dxa"/>
            <w:gridSpan w:val="2"/>
          </w:tcPr>
          <w:p w14:paraId="3D06F68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14554 шт.</w:t>
            </w:r>
          </w:p>
        </w:tc>
        <w:tc>
          <w:tcPr>
            <w:tcW w:w="1560" w:type="dxa"/>
            <w:gridSpan w:val="2"/>
          </w:tcPr>
          <w:p w14:paraId="4F2C7FE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600A285C" w14:textId="77777777" w:rsidTr="00F2022A">
        <w:tc>
          <w:tcPr>
            <w:tcW w:w="709" w:type="dxa"/>
          </w:tcPr>
          <w:p w14:paraId="6505934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961" w:type="dxa"/>
            <w:gridSpan w:val="2"/>
          </w:tcPr>
          <w:p w14:paraId="21F08D5F" w14:textId="5C56945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Лампы освещения всех типов: ЛБ18Вт, ЛБ30Вт, ЛБ36Вт, 150Вт,300Вт, 40Вт.60Вт,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светильники, Светодиодные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ELT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9Вт, 10Вт, 18Вт, 20Вт,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Галогенновые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лампы 20вт/12в/50Вт/12В, ЭС 5Вт.7Вт.9Вт.12Вт, лампы компактные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люмин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PLC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26Вт,</w:t>
            </w:r>
            <w:r w:rsidR="002A5E4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ДРЛ 125Вт, Лампа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Филинея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235В/35Вт,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Металлогалогеновые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лампы 150Вт,300Вт,400Вт, Аварийное освещение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EXIT</w:t>
            </w:r>
          </w:p>
        </w:tc>
        <w:tc>
          <w:tcPr>
            <w:tcW w:w="1985" w:type="dxa"/>
            <w:gridSpan w:val="2"/>
            <w:vAlign w:val="center"/>
          </w:tcPr>
          <w:p w14:paraId="246C4949" w14:textId="7A3FFF26" w:rsidR="00364391" w:rsidRPr="00364391" w:rsidRDefault="00936946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36946">
              <w:rPr>
                <w:rFonts w:ascii="Times New Roman" w:eastAsia="Times New Roman" w:hAnsi="Times New Roman" w:cs="Times New Roman"/>
                <w:lang w:val="ru-RU" w:eastAsia="ru-RU"/>
              </w:rPr>
              <w:t>Philips</w:t>
            </w:r>
            <w:r w:rsidR="003643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Китай</w:t>
            </w:r>
          </w:p>
        </w:tc>
        <w:tc>
          <w:tcPr>
            <w:tcW w:w="1417" w:type="dxa"/>
            <w:gridSpan w:val="2"/>
          </w:tcPr>
          <w:p w14:paraId="69442BD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19 039 шт.</w:t>
            </w:r>
          </w:p>
        </w:tc>
        <w:tc>
          <w:tcPr>
            <w:tcW w:w="1560" w:type="dxa"/>
            <w:gridSpan w:val="2"/>
          </w:tcPr>
          <w:p w14:paraId="7752CB6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</w:p>
          <w:p w14:paraId="3E51B7EF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1 раз в месяц</w:t>
            </w:r>
          </w:p>
        </w:tc>
      </w:tr>
      <w:tr w:rsidR="00364391" w:rsidRPr="00364391" w14:paraId="42E059A0" w14:textId="77777777" w:rsidTr="00F2022A">
        <w:tc>
          <w:tcPr>
            <w:tcW w:w="709" w:type="dxa"/>
          </w:tcPr>
          <w:p w14:paraId="00BB37C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961" w:type="dxa"/>
            <w:gridSpan w:val="2"/>
          </w:tcPr>
          <w:p w14:paraId="2957856A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Адапторы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48Вт,60Вт, дроссели 13Вт, 18Вт, 30Вт, 36Вт, 125Вт, 150Вт, 400Вт, Стартеры 18W, 30Вт, 36Вт</w:t>
            </w:r>
          </w:p>
        </w:tc>
        <w:tc>
          <w:tcPr>
            <w:tcW w:w="1985" w:type="dxa"/>
            <w:gridSpan w:val="2"/>
            <w:vAlign w:val="center"/>
          </w:tcPr>
          <w:p w14:paraId="1DA60F39" w14:textId="30F1A011" w:rsidR="00364391" w:rsidRPr="00364391" w:rsidRDefault="00936946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36946">
              <w:rPr>
                <w:rFonts w:ascii="Times New Roman" w:eastAsia="Times New Roman" w:hAnsi="Times New Roman" w:cs="Times New Roman"/>
                <w:lang w:val="ru-RU" w:eastAsia="ru-RU"/>
              </w:rPr>
              <w:t>Philips</w:t>
            </w:r>
            <w:r w:rsidR="00364391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364391" w:rsidRPr="00364391">
              <w:rPr>
                <w:rFonts w:ascii="Times New Roman" w:eastAsia="Times New Roman" w:hAnsi="Times New Roman" w:cs="Times New Roman"/>
                <w:lang w:val="en-US" w:eastAsia="ru-RU"/>
              </w:rPr>
              <w:t>Tridonics</w:t>
            </w:r>
            <w:proofErr w:type="spellEnd"/>
          </w:p>
        </w:tc>
        <w:tc>
          <w:tcPr>
            <w:tcW w:w="1417" w:type="dxa"/>
            <w:gridSpan w:val="2"/>
          </w:tcPr>
          <w:p w14:paraId="06A2C94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14 214 шт.</w:t>
            </w:r>
          </w:p>
        </w:tc>
        <w:tc>
          <w:tcPr>
            <w:tcW w:w="1560" w:type="dxa"/>
            <w:gridSpan w:val="2"/>
          </w:tcPr>
          <w:p w14:paraId="2E10502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2DD37131" w14:textId="77777777" w:rsidTr="00F2022A">
        <w:tc>
          <w:tcPr>
            <w:tcW w:w="709" w:type="dxa"/>
          </w:tcPr>
          <w:p w14:paraId="33DB22B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961" w:type="dxa"/>
            <w:gridSpan w:val="2"/>
          </w:tcPr>
          <w:p w14:paraId="78CF582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Выключатель 10А/250В, Импульсное реле 16А/250В </w:t>
            </w:r>
          </w:p>
        </w:tc>
        <w:tc>
          <w:tcPr>
            <w:tcW w:w="1985" w:type="dxa"/>
            <w:gridSpan w:val="2"/>
            <w:vAlign w:val="center"/>
          </w:tcPr>
          <w:p w14:paraId="45761800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grand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Viko</w:t>
            </w:r>
            <w:proofErr w:type="spellEnd"/>
          </w:p>
        </w:tc>
        <w:tc>
          <w:tcPr>
            <w:tcW w:w="1417" w:type="dxa"/>
            <w:gridSpan w:val="2"/>
          </w:tcPr>
          <w:p w14:paraId="5E83A29F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1191 шт.</w:t>
            </w:r>
          </w:p>
        </w:tc>
        <w:tc>
          <w:tcPr>
            <w:tcW w:w="1560" w:type="dxa"/>
            <w:gridSpan w:val="2"/>
          </w:tcPr>
          <w:p w14:paraId="7B0299CE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384AFA00" w14:textId="77777777" w:rsidTr="00F2022A">
        <w:tc>
          <w:tcPr>
            <w:tcW w:w="709" w:type="dxa"/>
          </w:tcPr>
          <w:p w14:paraId="23AA3A4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961" w:type="dxa"/>
            <w:gridSpan w:val="2"/>
          </w:tcPr>
          <w:p w14:paraId="548B32C0" w14:textId="75A8158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Наружная подсветка фасада здания управляемый DMX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Controller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-512</w:t>
            </w:r>
          </w:p>
        </w:tc>
        <w:tc>
          <w:tcPr>
            <w:tcW w:w="1985" w:type="dxa"/>
            <w:gridSpan w:val="2"/>
            <w:vAlign w:val="center"/>
          </w:tcPr>
          <w:p w14:paraId="7B26D1FA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Griven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Kolorado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Kolorstream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Kaleido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Kolorclip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417" w:type="dxa"/>
            <w:gridSpan w:val="2"/>
          </w:tcPr>
          <w:p w14:paraId="1B52690C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27 шт.</w:t>
            </w:r>
          </w:p>
        </w:tc>
        <w:tc>
          <w:tcPr>
            <w:tcW w:w="1560" w:type="dxa"/>
            <w:gridSpan w:val="2"/>
          </w:tcPr>
          <w:p w14:paraId="4394A35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060CA465" w14:textId="77777777" w:rsidTr="00512201">
        <w:tc>
          <w:tcPr>
            <w:tcW w:w="709" w:type="dxa"/>
          </w:tcPr>
          <w:p w14:paraId="2F65B11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961" w:type="dxa"/>
            <w:gridSpan w:val="2"/>
          </w:tcPr>
          <w:p w14:paraId="6B475FB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Электропитания люстры и вспомогательного оборудования люстры</w:t>
            </w:r>
          </w:p>
        </w:tc>
        <w:tc>
          <w:tcPr>
            <w:tcW w:w="1985" w:type="dxa"/>
            <w:gridSpan w:val="2"/>
          </w:tcPr>
          <w:p w14:paraId="2C30280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4E7C7D1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18D6DDEE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2CA0D06F" w14:textId="77777777" w:rsidTr="00512201">
        <w:tc>
          <w:tcPr>
            <w:tcW w:w="709" w:type="dxa"/>
          </w:tcPr>
          <w:p w14:paraId="2E0B5B4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4961" w:type="dxa"/>
            <w:gridSpan w:val="2"/>
          </w:tcPr>
          <w:p w14:paraId="04B8BF08" w14:textId="4C4DD5E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 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</w:tcPr>
          <w:p w14:paraId="3E85576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1C768E1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</w:t>
            </w:r>
          </w:p>
        </w:tc>
        <w:tc>
          <w:tcPr>
            <w:tcW w:w="1560" w:type="dxa"/>
            <w:gridSpan w:val="2"/>
          </w:tcPr>
          <w:p w14:paraId="0B35DE60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32892FB3" w14:textId="77777777" w:rsidTr="00512201">
        <w:tc>
          <w:tcPr>
            <w:tcW w:w="709" w:type="dxa"/>
          </w:tcPr>
          <w:p w14:paraId="3068F7B6" w14:textId="77777777" w:rsidR="00364391" w:rsidRPr="00364391" w:rsidRDefault="00364391" w:rsidP="0030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XVI</w:t>
            </w:r>
          </w:p>
        </w:tc>
        <w:tc>
          <w:tcPr>
            <w:tcW w:w="9923" w:type="dxa"/>
            <w:gridSpan w:val="8"/>
          </w:tcPr>
          <w:p w14:paraId="45F3BC3C" w14:textId="77777777" w:rsidR="00364391" w:rsidRPr="00936946" w:rsidRDefault="00364391" w:rsidP="00903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93694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Кухонное электрооборудование и кухонное холодильное оборудование</w:t>
            </w:r>
          </w:p>
        </w:tc>
      </w:tr>
      <w:tr w:rsidR="00364391" w:rsidRPr="00364391" w14:paraId="62B67740" w14:textId="77777777" w:rsidTr="00512201">
        <w:tc>
          <w:tcPr>
            <w:tcW w:w="10632" w:type="dxa"/>
            <w:gridSpan w:val="9"/>
          </w:tcPr>
          <w:p w14:paraId="53F7C110" w14:textId="11F20C1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кухонного электрооборудования и кухонного холодильного оборудования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5F7346D9" w14:textId="77777777" w:rsidTr="00F2022A">
        <w:tc>
          <w:tcPr>
            <w:tcW w:w="709" w:type="dxa"/>
          </w:tcPr>
          <w:p w14:paraId="0D09B66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961" w:type="dxa"/>
            <w:gridSpan w:val="2"/>
          </w:tcPr>
          <w:p w14:paraId="48A86E2E" w14:textId="66708896" w:rsidR="00364391" w:rsidRPr="00BC044F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Кухонное электрооборудование: вводные и групповые щиты электропитания кухонного оборудования, это электрические плиты, котлы,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выпечные шкафы, печи, </w:t>
            </w:r>
            <w:r w:rsidRPr="00CD6A3F">
              <w:rPr>
                <w:rFonts w:ascii="Times New Roman" w:eastAsia="Times New Roman" w:hAnsi="Times New Roman" w:cs="Times New Roman"/>
                <w:lang w:val="ru-RU" w:eastAsia="ru-RU"/>
              </w:rPr>
              <w:t>вытяжная вентиляция</w:t>
            </w:r>
            <w:r w:rsidR="00BC044F" w:rsidRPr="00BC044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BC044F">
              <w:rPr>
                <w:rFonts w:ascii="Times New Roman" w:eastAsia="Times New Roman" w:hAnsi="Times New Roman" w:cs="Times New Roman"/>
                <w:lang w:val="ru-RU" w:eastAsia="ru-RU"/>
              </w:rPr>
              <w:t>и.д.р</w:t>
            </w:r>
            <w:proofErr w:type="spellEnd"/>
            <w:r w:rsidR="00BC044F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14:paraId="0097BAD9" w14:textId="416A9850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Турция, Европа</w:t>
            </w:r>
          </w:p>
        </w:tc>
        <w:tc>
          <w:tcPr>
            <w:tcW w:w="1417" w:type="dxa"/>
            <w:gridSpan w:val="2"/>
          </w:tcPr>
          <w:p w14:paraId="57E7CC0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Ресторану, Кафе и Бару</w:t>
            </w:r>
          </w:p>
        </w:tc>
        <w:tc>
          <w:tcPr>
            <w:tcW w:w="1560" w:type="dxa"/>
            <w:gridSpan w:val="2"/>
          </w:tcPr>
          <w:p w14:paraId="728B276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39DB1415" w14:textId="77777777" w:rsidTr="00F2022A">
        <w:tc>
          <w:tcPr>
            <w:tcW w:w="709" w:type="dxa"/>
          </w:tcPr>
          <w:p w14:paraId="6471E81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961" w:type="dxa"/>
            <w:gridSpan w:val="2"/>
          </w:tcPr>
          <w:p w14:paraId="00E1C4D4" w14:textId="6059DB1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Кухонное электрооборудования (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эл.плиты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выпечные шкафы , печи, и т.д.) и кухонного холодильного оборудования (прилавки, холодильники, морозильные и холодильные камеры) Ресторана, Кафе и Бара</w:t>
            </w:r>
          </w:p>
        </w:tc>
        <w:tc>
          <w:tcPr>
            <w:tcW w:w="1985" w:type="dxa"/>
            <w:gridSpan w:val="2"/>
            <w:vAlign w:val="center"/>
          </w:tcPr>
          <w:p w14:paraId="70489FE7" w14:textId="77777777" w:rsidR="00364391" w:rsidRPr="00364391" w:rsidRDefault="00364391" w:rsidP="00F20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Европа</w:t>
            </w:r>
          </w:p>
        </w:tc>
        <w:tc>
          <w:tcPr>
            <w:tcW w:w="1417" w:type="dxa"/>
            <w:gridSpan w:val="2"/>
          </w:tcPr>
          <w:p w14:paraId="2D2B452D" w14:textId="7416B8F9" w:rsidR="00364391" w:rsidRPr="00364391" w:rsidRDefault="00E41FAA" w:rsidP="00E41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Всех объектах АО «Международный Бизнес Центра»</w:t>
            </w:r>
          </w:p>
        </w:tc>
        <w:tc>
          <w:tcPr>
            <w:tcW w:w="1560" w:type="dxa"/>
            <w:gridSpan w:val="2"/>
          </w:tcPr>
          <w:p w14:paraId="70098FB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2DEBBA4D" w14:textId="77777777" w:rsidTr="00512201">
        <w:tc>
          <w:tcPr>
            <w:tcW w:w="709" w:type="dxa"/>
          </w:tcPr>
          <w:p w14:paraId="249E30E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4961" w:type="dxa"/>
            <w:gridSpan w:val="2"/>
          </w:tcPr>
          <w:p w14:paraId="63C64456" w14:textId="3E6B7DD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985" w:type="dxa"/>
            <w:gridSpan w:val="2"/>
          </w:tcPr>
          <w:p w14:paraId="4838893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3BF49AA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</w:tcPr>
          <w:p w14:paraId="31DE082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6139D508" w14:textId="77777777" w:rsidTr="00512201">
        <w:tc>
          <w:tcPr>
            <w:tcW w:w="709" w:type="dxa"/>
          </w:tcPr>
          <w:p w14:paraId="4756F8A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XVII</w:t>
            </w:r>
          </w:p>
        </w:tc>
        <w:tc>
          <w:tcPr>
            <w:tcW w:w="9923" w:type="dxa"/>
            <w:gridSpan w:val="8"/>
          </w:tcPr>
          <w:p w14:paraId="6E8E3951" w14:textId="4609E228" w:rsidR="00364391" w:rsidRPr="00364391" w:rsidRDefault="00364391" w:rsidP="003F6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Электродвигатели: циркуляционные, дренажные, вентиляции, насосов </w:t>
            </w:r>
            <w:r w:rsidR="003F693C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центробежных, увлажнения</w:t>
            </w:r>
          </w:p>
        </w:tc>
      </w:tr>
      <w:tr w:rsidR="00364391" w:rsidRPr="00364391" w14:paraId="791C8566" w14:textId="77777777" w:rsidTr="00512201">
        <w:tc>
          <w:tcPr>
            <w:tcW w:w="10632" w:type="dxa"/>
            <w:gridSpan w:val="9"/>
          </w:tcPr>
          <w:p w14:paraId="02AE7072" w14:textId="0649167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 и текущий ремонт силового оборудование (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иметь допуски по электробезопасности 3 группа до 1000В и опыт работы не менее 5лет)</w:t>
            </w:r>
          </w:p>
        </w:tc>
      </w:tr>
      <w:tr w:rsidR="00364391" w:rsidRPr="00364391" w14:paraId="5DB69688" w14:textId="77777777" w:rsidTr="00295BBD">
        <w:tc>
          <w:tcPr>
            <w:tcW w:w="709" w:type="dxa"/>
          </w:tcPr>
          <w:p w14:paraId="56369EE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87AF6A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Э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лектродвигателей приточно-вытяжной вентиляции и насосов центробежных, циркуляционных, дренажных, подпор воздуха, дымоудаления, климат контроль-более 190 шт.</w:t>
            </w:r>
          </w:p>
        </w:tc>
        <w:tc>
          <w:tcPr>
            <w:tcW w:w="1559" w:type="dxa"/>
            <w:vAlign w:val="center"/>
          </w:tcPr>
          <w:p w14:paraId="70548236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ALARKO, KSB, SWEP, «GRUNDFOS»</w:t>
            </w:r>
          </w:p>
        </w:tc>
        <w:tc>
          <w:tcPr>
            <w:tcW w:w="1417" w:type="dxa"/>
            <w:gridSpan w:val="2"/>
          </w:tcPr>
          <w:p w14:paraId="751437E4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</w:t>
            </w:r>
          </w:p>
        </w:tc>
        <w:tc>
          <w:tcPr>
            <w:tcW w:w="1560" w:type="dxa"/>
            <w:gridSpan w:val="2"/>
          </w:tcPr>
          <w:p w14:paraId="23B123C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Ежедневно. еженедельно</w:t>
            </w:r>
          </w:p>
        </w:tc>
      </w:tr>
      <w:tr w:rsidR="00364391" w:rsidRPr="00364391" w14:paraId="6D734085" w14:textId="77777777" w:rsidTr="00295BBD">
        <w:tc>
          <w:tcPr>
            <w:tcW w:w="709" w:type="dxa"/>
          </w:tcPr>
          <w:p w14:paraId="40B9C84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32463D91" w14:textId="1628494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Электродвигатели насосов: центробежных, дренажных, циркуляционных, увлажнения (0,25кВт – 110 кВт)</w:t>
            </w:r>
          </w:p>
        </w:tc>
        <w:tc>
          <w:tcPr>
            <w:tcW w:w="1559" w:type="dxa"/>
            <w:vAlign w:val="center"/>
          </w:tcPr>
          <w:p w14:paraId="4BB4A65D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ALARKO, KSB, SWEP, «GRUNDFOS»</w:t>
            </w:r>
          </w:p>
        </w:tc>
        <w:tc>
          <w:tcPr>
            <w:tcW w:w="1417" w:type="dxa"/>
            <w:gridSpan w:val="2"/>
          </w:tcPr>
          <w:p w14:paraId="6C5F0A9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168 шт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</w:tcPr>
          <w:p w14:paraId="1525FD4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Ежедневно. еженедельно</w:t>
            </w:r>
          </w:p>
        </w:tc>
      </w:tr>
      <w:tr w:rsidR="00364391" w:rsidRPr="00364391" w14:paraId="69D17C07" w14:textId="77777777" w:rsidTr="00295BBD">
        <w:tc>
          <w:tcPr>
            <w:tcW w:w="709" w:type="dxa"/>
          </w:tcPr>
          <w:p w14:paraId="797F2E7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1F259645" w14:textId="44B96DB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 1х6А-1х63А, Автомат 3х20А-3х80А, Автомат 3х100А-3х630А, Контакторы от 80А до 250А, Магнитный пускатель 10А-80А, Тепловое реле 6,3А- 80А, Рубильники этажные шинопровода 250 -630А</w:t>
            </w:r>
          </w:p>
        </w:tc>
        <w:tc>
          <w:tcPr>
            <w:tcW w:w="1559" w:type="dxa"/>
            <w:vAlign w:val="center"/>
          </w:tcPr>
          <w:p w14:paraId="00029A3B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GEMTA</w:t>
            </w:r>
          </w:p>
        </w:tc>
        <w:tc>
          <w:tcPr>
            <w:tcW w:w="1417" w:type="dxa"/>
            <w:gridSpan w:val="2"/>
          </w:tcPr>
          <w:p w14:paraId="7EE36FA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4161 шт.</w:t>
            </w:r>
          </w:p>
        </w:tc>
        <w:tc>
          <w:tcPr>
            <w:tcW w:w="1560" w:type="dxa"/>
            <w:gridSpan w:val="2"/>
          </w:tcPr>
          <w:p w14:paraId="763EFF3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32AC283A" w14:textId="77777777" w:rsidTr="00295BBD">
        <w:tc>
          <w:tcPr>
            <w:tcW w:w="709" w:type="dxa"/>
          </w:tcPr>
          <w:p w14:paraId="2490086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449F8540" w14:textId="679E4E1D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Пакетный выключатель,</w:t>
            </w:r>
            <w:r w:rsidR="003F693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Кнопка управления XB7EA;</w:t>
            </w:r>
            <w:r w:rsidR="00EB403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EB4031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-250,</w:t>
            </w:r>
            <w:r w:rsidR="00EB403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одношифтовые</w:t>
            </w:r>
            <w:proofErr w:type="spellEnd"/>
          </w:p>
        </w:tc>
        <w:tc>
          <w:tcPr>
            <w:tcW w:w="1559" w:type="dxa"/>
            <w:vAlign w:val="center"/>
          </w:tcPr>
          <w:p w14:paraId="36C7D1AD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 GEMTA</w:t>
            </w:r>
          </w:p>
        </w:tc>
        <w:tc>
          <w:tcPr>
            <w:tcW w:w="1417" w:type="dxa"/>
            <w:gridSpan w:val="2"/>
          </w:tcPr>
          <w:p w14:paraId="2AC3A32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561 шт.</w:t>
            </w:r>
          </w:p>
        </w:tc>
        <w:tc>
          <w:tcPr>
            <w:tcW w:w="1560" w:type="dxa"/>
            <w:gridSpan w:val="2"/>
          </w:tcPr>
          <w:p w14:paraId="2E55F53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32B8E4CB" w14:textId="77777777" w:rsidTr="00295BBD">
        <w:tc>
          <w:tcPr>
            <w:tcW w:w="709" w:type="dxa"/>
          </w:tcPr>
          <w:p w14:paraId="1190013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5C8BE4D6" w14:textId="3F279B68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Источник Бесперебойного Питания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UPS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1х10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1х 6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8х1,6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4х1,1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36х0,6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KVA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Стабилизатор напряжения 10КВА, Аккумуляторы 12В/24В/ 4А/7А/17А/180А</w:t>
            </w:r>
          </w:p>
        </w:tc>
        <w:tc>
          <w:tcPr>
            <w:tcW w:w="1559" w:type="dxa"/>
            <w:vAlign w:val="center"/>
          </w:tcPr>
          <w:p w14:paraId="7DD6CC9E" w14:textId="442E964C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</w:tcPr>
          <w:p w14:paraId="3474B24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48 шт.</w:t>
            </w:r>
          </w:p>
        </w:tc>
        <w:tc>
          <w:tcPr>
            <w:tcW w:w="1560" w:type="dxa"/>
            <w:gridSpan w:val="2"/>
          </w:tcPr>
          <w:p w14:paraId="7BE8F2D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30AB795F" w14:textId="77777777" w:rsidTr="00295BBD">
        <w:tc>
          <w:tcPr>
            <w:tcW w:w="709" w:type="dxa"/>
          </w:tcPr>
          <w:p w14:paraId="7A2E0CB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53A9F768" w14:textId="6D81BBB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Силовая розетка 16А/250В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Legrand</w:t>
            </w:r>
          </w:p>
        </w:tc>
        <w:tc>
          <w:tcPr>
            <w:tcW w:w="1559" w:type="dxa"/>
            <w:vAlign w:val="center"/>
          </w:tcPr>
          <w:p w14:paraId="3A853C9B" w14:textId="250A907B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Legrand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EB403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VIKO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</w:p>
        </w:tc>
        <w:tc>
          <w:tcPr>
            <w:tcW w:w="1417" w:type="dxa"/>
            <w:gridSpan w:val="2"/>
          </w:tcPr>
          <w:p w14:paraId="2472C86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8736 шт.</w:t>
            </w:r>
          </w:p>
        </w:tc>
        <w:tc>
          <w:tcPr>
            <w:tcW w:w="1560" w:type="dxa"/>
            <w:gridSpan w:val="2"/>
          </w:tcPr>
          <w:p w14:paraId="627EAC7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23973E6A" w14:textId="77777777" w:rsidTr="00295BBD">
        <w:tc>
          <w:tcPr>
            <w:tcW w:w="709" w:type="dxa"/>
          </w:tcPr>
          <w:p w14:paraId="3D5BFC1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0CE1E7C1" w14:textId="32188202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Предохранитель S 51 100 2A,17А,</w:t>
            </w:r>
            <w:r w:rsidR="00EB403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NHOO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125А,63А-630А</w:t>
            </w:r>
          </w:p>
        </w:tc>
        <w:tc>
          <w:tcPr>
            <w:tcW w:w="1559" w:type="dxa"/>
            <w:vAlign w:val="center"/>
          </w:tcPr>
          <w:p w14:paraId="518486D8" w14:textId="4A48AB30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,</w:t>
            </w:r>
          </w:p>
        </w:tc>
        <w:tc>
          <w:tcPr>
            <w:tcW w:w="1417" w:type="dxa"/>
            <w:gridSpan w:val="2"/>
          </w:tcPr>
          <w:p w14:paraId="6435DAF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784 шт.</w:t>
            </w:r>
          </w:p>
        </w:tc>
        <w:tc>
          <w:tcPr>
            <w:tcW w:w="1560" w:type="dxa"/>
            <w:gridSpan w:val="2"/>
          </w:tcPr>
          <w:p w14:paraId="011F29E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364391" w:rsidRPr="00364391" w14:paraId="1ACF9F4A" w14:textId="77777777" w:rsidTr="00295BBD">
        <w:tc>
          <w:tcPr>
            <w:tcW w:w="709" w:type="dxa"/>
          </w:tcPr>
          <w:p w14:paraId="7C42248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5387" w:type="dxa"/>
            <w:gridSpan w:val="3"/>
          </w:tcPr>
          <w:p w14:paraId="108020F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1раз в 3года плановые профилактические испытания в электроустановках до 1000В</w:t>
            </w:r>
          </w:p>
          <w:p w14:paraId="1E7DF57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613E4CCA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2E14BF92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</w:tcPr>
          <w:p w14:paraId="6D0603E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4F3AB73D" w14:textId="77777777" w:rsidTr="004301F2">
        <w:tc>
          <w:tcPr>
            <w:tcW w:w="880" w:type="dxa"/>
            <w:gridSpan w:val="2"/>
          </w:tcPr>
          <w:p w14:paraId="2A1E978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301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XVIII</w:t>
            </w:r>
          </w:p>
        </w:tc>
        <w:tc>
          <w:tcPr>
            <w:tcW w:w="9752" w:type="dxa"/>
            <w:gridSpan w:val="7"/>
            <w:vAlign w:val="center"/>
          </w:tcPr>
          <w:p w14:paraId="72A8C281" w14:textId="3CEFBCF4" w:rsidR="00364391" w:rsidRPr="00364391" w:rsidRDefault="00364391" w:rsidP="004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Инженерные коммуникации и кабельные трассы, кабельные каналы и лотки</w:t>
            </w:r>
          </w:p>
        </w:tc>
      </w:tr>
      <w:tr w:rsidR="00364391" w:rsidRPr="00364391" w14:paraId="4D1B04DC" w14:textId="77777777" w:rsidTr="00512201">
        <w:tc>
          <w:tcPr>
            <w:tcW w:w="10632" w:type="dxa"/>
            <w:gridSpan w:val="9"/>
          </w:tcPr>
          <w:p w14:paraId="1A947A0D" w14:textId="1BB8A77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Обеспечить круглосуточное техническое обслуживание, эксплуатацию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57FCF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57FCF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57FCF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="00D57FCF"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кабельных трасс, каналов и лотков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(иметь допуски по электробезопасности 3-4 группа до и выше 1000В</w:t>
            </w:r>
            <w:r w:rsidR="00EE0237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и опыт работы не менее 5лет)</w:t>
            </w:r>
          </w:p>
        </w:tc>
      </w:tr>
      <w:tr w:rsidR="00364391" w:rsidRPr="00364391" w14:paraId="51976EBE" w14:textId="77777777" w:rsidTr="00295BBD">
        <w:tc>
          <w:tcPr>
            <w:tcW w:w="709" w:type="dxa"/>
          </w:tcPr>
          <w:p w14:paraId="2096585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42C7FB7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Кабельной канализации по территории офисов и зон общего пользования проверка целостности люков, горловин телефонных колодцев, кронштейнов, консолей в телефонных колодцах, мест ввода асбоцементных труб в телефонные колодцы,  заделки вводов в здания, заделки горловины телефонных колодцев, заделки мест соединения нижней и верхней частей телефонных колодцев.</w:t>
            </w:r>
          </w:p>
        </w:tc>
        <w:tc>
          <w:tcPr>
            <w:tcW w:w="1559" w:type="dxa"/>
            <w:vAlign w:val="center"/>
          </w:tcPr>
          <w:p w14:paraId="0D05DED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grand</w:t>
            </w:r>
          </w:p>
          <w:p w14:paraId="3543A2B2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Merlin Gerin, BESAM</w:t>
            </w:r>
          </w:p>
        </w:tc>
        <w:tc>
          <w:tcPr>
            <w:tcW w:w="1417" w:type="dxa"/>
            <w:gridSpan w:val="2"/>
          </w:tcPr>
          <w:p w14:paraId="7EC55B6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 и прилегающей территории</w:t>
            </w:r>
          </w:p>
        </w:tc>
        <w:tc>
          <w:tcPr>
            <w:tcW w:w="1560" w:type="dxa"/>
            <w:gridSpan w:val="2"/>
          </w:tcPr>
          <w:p w14:paraId="74508F5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6 месяцев</w:t>
            </w:r>
          </w:p>
        </w:tc>
      </w:tr>
      <w:tr w:rsidR="00364391" w:rsidRPr="00364391" w14:paraId="23550685" w14:textId="77777777" w:rsidTr="00295BBD">
        <w:tc>
          <w:tcPr>
            <w:tcW w:w="709" w:type="dxa"/>
          </w:tcPr>
          <w:p w14:paraId="3980582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0BC27D94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Шинопровод BUSBAR</w:t>
            </w:r>
          </w:p>
        </w:tc>
        <w:tc>
          <w:tcPr>
            <w:tcW w:w="1559" w:type="dxa"/>
            <w:vAlign w:val="center"/>
          </w:tcPr>
          <w:p w14:paraId="3F584D17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ЕАЕ</w:t>
            </w:r>
          </w:p>
        </w:tc>
        <w:tc>
          <w:tcPr>
            <w:tcW w:w="1417" w:type="dxa"/>
            <w:gridSpan w:val="2"/>
          </w:tcPr>
          <w:p w14:paraId="3992394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250 м</w:t>
            </w:r>
          </w:p>
        </w:tc>
        <w:tc>
          <w:tcPr>
            <w:tcW w:w="1560" w:type="dxa"/>
            <w:gridSpan w:val="2"/>
          </w:tcPr>
          <w:p w14:paraId="39AC556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364391" w:rsidRPr="00364391" w14:paraId="0819BF18" w14:textId="77777777" w:rsidTr="00295BBD">
        <w:tc>
          <w:tcPr>
            <w:tcW w:w="709" w:type="dxa"/>
          </w:tcPr>
          <w:p w14:paraId="0FE7D55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  <w:vAlign w:val="bottom"/>
          </w:tcPr>
          <w:p w14:paraId="4BF026D9" w14:textId="69F8AE0A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Силовых кабелей сечением </w:t>
            </w: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: от 4х 240мм2 до 4х 4мм2, 3х2,5мм2, 3з1,5мм2, 2х2,5мм2,2х1мм2</w:t>
            </w:r>
          </w:p>
        </w:tc>
        <w:tc>
          <w:tcPr>
            <w:tcW w:w="1559" w:type="dxa"/>
            <w:vAlign w:val="center"/>
          </w:tcPr>
          <w:p w14:paraId="570F2E2B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bottom"/>
          </w:tcPr>
          <w:p w14:paraId="7C6B1191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320 000м</w:t>
            </w:r>
          </w:p>
        </w:tc>
        <w:tc>
          <w:tcPr>
            <w:tcW w:w="1560" w:type="dxa"/>
            <w:gridSpan w:val="2"/>
          </w:tcPr>
          <w:p w14:paraId="328DE1BC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33B1FE53" w14:textId="77777777" w:rsidTr="00295BBD">
        <w:tc>
          <w:tcPr>
            <w:tcW w:w="709" w:type="dxa"/>
          </w:tcPr>
          <w:p w14:paraId="5EC4AE5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  <w:vAlign w:val="bottom"/>
          </w:tcPr>
          <w:p w14:paraId="3A624442" w14:textId="1AFCA315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Кабель UTP 5-сат- UTP 3-сат-</w:t>
            </w:r>
          </w:p>
        </w:tc>
        <w:tc>
          <w:tcPr>
            <w:tcW w:w="1559" w:type="dxa"/>
            <w:vAlign w:val="center"/>
          </w:tcPr>
          <w:p w14:paraId="66E17855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bottom"/>
          </w:tcPr>
          <w:p w14:paraId="72D2455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 xml:space="preserve"> 29 212м</w:t>
            </w:r>
          </w:p>
        </w:tc>
        <w:tc>
          <w:tcPr>
            <w:tcW w:w="1560" w:type="dxa"/>
            <w:gridSpan w:val="2"/>
          </w:tcPr>
          <w:p w14:paraId="07BB337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год</w:t>
            </w:r>
          </w:p>
        </w:tc>
      </w:tr>
      <w:tr w:rsidR="00364391" w:rsidRPr="00364391" w14:paraId="5BAF9C18" w14:textId="77777777" w:rsidTr="00295BBD">
        <w:tc>
          <w:tcPr>
            <w:tcW w:w="709" w:type="dxa"/>
          </w:tcPr>
          <w:p w14:paraId="4E76826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33768C5B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1раз в 3года плановые профилактические испытания в электроустановках до и выше 1000В</w:t>
            </w:r>
          </w:p>
          <w:p w14:paraId="65F34317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4061C6D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0216C948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зданию</w:t>
            </w:r>
          </w:p>
        </w:tc>
        <w:tc>
          <w:tcPr>
            <w:tcW w:w="1560" w:type="dxa"/>
            <w:gridSpan w:val="2"/>
          </w:tcPr>
          <w:p w14:paraId="3F347D16" w14:textId="77777777" w:rsidR="00364391" w:rsidRPr="00364391" w:rsidRDefault="00364391" w:rsidP="00364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03F4DE2A" w14:textId="77777777" w:rsidTr="00305421">
        <w:tc>
          <w:tcPr>
            <w:tcW w:w="709" w:type="dxa"/>
            <w:vAlign w:val="center"/>
          </w:tcPr>
          <w:p w14:paraId="7B043329" w14:textId="77777777" w:rsidR="00364391" w:rsidRPr="00364391" w:rsidRDefault="00364391" w:rsidP="00305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XIX</w:t>
            </w:r>
          </w:p>
        </w:tc>
        <w:tc>
          <w:tcPr>
            <w:tcW w:w="9923" w:type="dxa"/>
            <w:gridSpan w:val="8"/>
          </w:tcPr>
          <w:p w14:paraId="6B2BA20E" w14:textId="77777777" w:rsidR="00364391" w:rsidRPr="00364391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Автоматизированные водогрейные котлы: 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EMEL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KAZAN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» на дизельном топливе, теплопроизводительность 6 Гкал/час в комплекте с вспомогательным котельным электрооборудованием</w:t>
            </w:r>
          </w:p>
        </w:tc>
      </w:tr>
      <w:tr w:rsidR="00364391" w:rsidRPr="00364391" w14:paraId="456D6EAE" w14:textId="77777777" w:rsidTr="00512201">
        <w:tc>
          <w:tcPr>
            <w:tcW w:w="10632" w:type="dxa"/>
            <w:gridSpan w:val="9"/>
          </w:tcPr>
          <w:p w14:paraId="63FB9419" w14:textId="1D464F5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котельного электрооборудования и вспомогательного оборудования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(с допуском по электробезопасности 3группа до 1000В и аттестованы в качестве ответственных за организацию и безопасную эксплуатацию сосудов работающих под давлением и ответственных за исправное состояние сосудов работающих под давлением и опыт работы не менее 5 лет)</w:t>
            </w:r>
          </w:p>
        </w:tc>
      </w:tr>
      <w:tr w:rsidR="00364391" w:rsidRPr="00364391" w14:paraId="17D2BFE7" w14:textId="77777777" w:rsidTr="00295BBD">
        <w:tc>
          <w:tcPr>
            <w:tcW w:w="709" w:type="dxa"/>
          </w:tcPr>
          <w:p w14:paraId="123BDCC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1D90C64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Автоматизированные водогрейные котлы: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EMEL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KAZAN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» на дизельном топливе, теплопроизводительность 6 Гкал/час</w:t>
            </w:r>
          </w:p>
        </w:tc>
        <w:tc>
          <w:tcPr>
            <w:tcW w:w="1559" w:type="dxa"/>
            <w:vAlign w:val="center"/>
          </w:tcPr>
          <w:p w14:paraId="5612AC44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EMEL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KAZAN</w:t>
            </w:r>
          </w:p>
        </w:tc>
        <w:tc>
          <w:tcPr>
            <w:tcW w:w="1417" w:type="dxa"/>
            <w:gridSpan w:val="2"/>
          </w:tcPr>
          <w:p w14:paraId="256781D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</w:tcPr>
          <w:p w14:paraId="0EEC3C5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6A27DC51" w14:textId="77777777" w:rsidTr="00295BBD">
        <w:tc>
          <w:tcPr>
            <w:tcW w:w="709" w:type="dxa"/>
          </w:tcPr>
          <w:p w14:paraId="0B18B78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4E4612E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Дутьевые вентиляторы: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=30 квт.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=2800 об/мин,</w:t>
            </w:r>
          </w:p>
        </w:tc>
        <w:tc>
          <w:tcPr>
            <w:tcW w:w="1559" w:type="dxa"/>
            <w:vAlign w:val="center"/>
          </w:tcPr>
          <w:p w14:paraId="71512094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505BD21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</w:tcPr>
          <w:p w14:paraId="6D978DC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540160D2" w14:textId="77777777" w:rsidTr="00295BBD">
        <w:tc>
          <w:tcPr>
            <w:tcW w:w="709" w:type="dxa"/>
          </w:tcPr>
          <w:p w14:paraId="163C1088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1952E39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Горелка «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GUENOT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» с топливной системой: Автоматика СС-802, </w:t>
            </w:r>
          </w:p>
          <w:p w14:paraId="1BF2A5F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расход топлива до 720 кг/час,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=2,8 квт,</w:t>
            </w:r>
          </w:p>
        </w:tc>
        <w:tc>
          <w:tcPr>
            <w:tcW w:w="1559" w:type="dxa"/>
            <w:vAlign w:val="center"/>
          </w:tcPr>
          <w:p w14:paraId="46D6142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GOKCE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GUENOT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1417" w:type="dxa"/>
            <w:gridSpan w:val="2"/>
          </w:tcPr>
          <w:p w14:paraId="1DD0F09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</w:tcPr>
          <w:p w14:paraId="73A9CBE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566D6931" w14:textId="77777777" w:rsidTr="00295BBD">
        <w:tc>
          <w:tcPr>
            <w:tcW w:w="709" w:type="dxa"/>
          </w:tcPr>
          <w:p w14:paraId="53EC3FC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2957162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Циркуляционные насосы котла </w:t>
            </w:r>
          </w:p>
          <w:p w14:paraId="0CF88DE3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HWCP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100-20-205,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=5,5 квт,</w:t>
            </w:r>
          </w:p>
          <w:p w14:paraId="3668032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=125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=10,5 м</w:t>
            </w:r>
          </w:p>
        </w:tc>
        <w:tc>
          <w:tcPr>
            <w:tcW w:w="1559" w:type="dxa"/>
            <w:vAlign w:val="center"/>
          </w:tcPr>
          <w:p w14:paraId="4F4D9FC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6FF82A8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 шт.</w:t>
            </w:r>
          </w:p>
        </w:tc>
        <w:tc>
          <w:tcPr>
            <w:tcW w:w="1560" w:type="dxa"/>
            <w:gridSpan w:val="2"/>
          </w:tcPr>
          <w:p w14:paraId="1E84599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5DE41D7B" w14:textId="77777777" w:rsidTr="00295BBD">
        <w:tc>
          <w:tcPr>
            <w:tcW w:w="709" w:type="dxa"/>
          </w:tcPr>
          <w:p w14:paraId="3E69624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6BEB2F34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Расширительные сосуды мембранного типа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 с компрессорами: ЕТ-01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3500 литр, М 600 литр, К 300,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=1,5 квт</w:t>
            </w:r>
          </w:p>
        </w:tc>
        <w:tc>
          <w:tcPr>
            <w:tcW w:w="1559" w:type="dxa"/>
            <w:vAlign w:val="center"/>
          </w:tcPr>
          <w:p w14:paraId="387EC4B1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</w:tc>
        <w:tc>
          <w:tcPr>
            <w:tcW w:w="1417" w:type="dxa"/>
            <w:gridSpan w:val="2"/>
          </w:tcPr>
          <w:p w14:paraId="724C9C3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 шт.</w:t>
            </w:r>
          </w:p>
        </w:tc>
        <w:tc>
          <w:tcPr>
            <w:tcW w:w="1560" w:type="dxa"/>
            <w:gridSpan w:val="2"/>
          </w:tcPr>
          <w:p w14:paraId="00126CC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2F80B25C" w14:textId="77777777" w:rsidTr="00295BBD">
        <w:tc>
          <w:tcPr>
            <w:tcW w:w="709" w:type="dxa"/>
          </w:tcPr>
          <w:p w14:paraId="134BD5F3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5F5B795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Топливохранилище Топливные резервуары: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=60000 литров</w:t>
            </w:r>
          </w:p>
          <w:p w14:paraId="534B8D1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Вытяжной вентилятор: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BCR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-186,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=1.5 квт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=3000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</w:p>
          <w:p w14:paraId="1470C749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Насосы перекачки топлива в котельную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Lop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Lop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SDY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-5,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=6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=1.5 квт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=30м,</w:t>
            </w:r>
          </w:p>
          <w:p w14:paraId="4599EEC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Насосы перекачки топлива в Дизель генераторную: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SDY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-4,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=1.5 квт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=30м</w:t>
            </w:r>
          </w:p>
        </w:tc>
        <w:tc>
          <w:tcPr>
            <w:tcW w:w="1559" w:type="dxa"/>
            <w:vAlign w:val="center"/>
          </w:tcPr>
          <w:p w14:paraId="3D69DEB2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Standart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Pump</w:t>
            </w:r>
          </w:p>
          <w:p w14:paraId="2191386B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Standart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Pump</w:t>
            </w:r>
          </w:p>
        </w:tc>
        <w:tc>
          <w:tcPr>
            <w:tcW w:w="1417" w:type="dxa"/>
            <w:gridSpan w:val="2"/>
          </w:tcPr>
          <w:p w14:paraId="5B2E2DF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 шт.</w:t>
            </w:r>
          </w:p>
        </w:tc>
        <w:tc>
          <w:tcPr>
            <w:tcW w:w="1560" w:type="dxa"/>
            <w:gridSpan w:val="2"/>
          </w:tcPr>
          <w:p w14:paraId="15A67FC7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неделю</w:t>
            </w:r>
          </w:p>
        </w:tc>
      </w:tr>
      <w:tr w:rsidR="00364391" w:rsidRPr="00364391" w14:paraId="1088F789" w14:textId="77777777" w:rsidTr="00295BBD">
        <w:tc>
          <w:tcPr>
            <w:tcW w:w="709" w:type="dxa"/>
          </w:tcPr>
          <w:p w14:paraId="77474EA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05A2728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распределительных трубопроводов котельного замкнутого контура и сетевое оборудование (запорная регулирующая аппаратура, манометры, термометры) - раздающий и приемный коллектора</w:t>
            </w:r>
          </w:p>
        </w:tc>
        <w:tc>
          <w:tcPr>
            <w:tcW w:w="1559" w:type="dxa"/>
            <w:vAlign w:val="center"/>
          </w:tcPr>
          <w:p w14:paraId="4411897A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Европа, Россия и Турция</w:t>
            </w:r>
          </w:p>
        </w:tc>
        <w:tc>
          <w:tcPr>
            <w:tcW w:w="1417" w:type="dxa"/>
            <w:gridSpan w:val="2"/>
          </w:tcPr>
          <w:p w14:paraId="6FD3E9A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</w:tcPr>
          <w:p w14:paraId="2FB6BD4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4AFBF152" w14:textId="77777777" w:rsidTr="00295BBD">
        <w:tc>
          <w:tcPr>
            <w:tcW w:w="709" w:type="dxa"/>
          </w:tcPr>
          <w:p w14:paraId="718CFDF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5387" w:type="dxa"/>
            <w:gridSpan w:val="3"/>
          </w:tcPr>
          <w:p w14:paraId="48F7B33D" w14:textId="2D5F4D59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Контур фанкойлов 1-зоны и 2- зоны с теплообменником, расширительным сосудом и циркуляционными насосами: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-12-32,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VSP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425/4.0,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=1,1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=17,2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=8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1A40226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6BF36795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73D9C207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03F56CF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</w:tcPr>
          <w:p w14:paraId="79624B9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22A26863" w14:textId="77777777" w:rsidTr="00295BBD">
        <w:tc>
          <w:tcPr>
            <w:tcW w:w="709" w:type="dxa"/>
          </w:tcPr>
          <w:p w14:paraId="3E65B99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9</w:t>
            </w:r>
          </w:p>
        </w:tc>
        <w:tc>
          <w:tcPr>
            <w:tcW w:w="5387" w:type="dxa"/>
            <w:gridSpan w:val="3"/>
          </w:tcPr>
          <w:p w14:paraId="5F8ED2A4" w14:textId="3C27096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Контур отопления 1- зоны и 2- зоны с теплообменником, расширительным сосудом и циркуляционными насосами: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-51-147,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-2, М 6700,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 4,0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=72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=10 м</w:t>
            </w:r>
          </w:p>
        </w:tc>
        <w:tc>
          <w:tcPr>
            <w:tcW w:w="1559" w:type="dxa"/>
            <w:vAlign w:val="center"/>
          </w:tcPr>
          <w:p w14:paraId="0533BB2B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2CA00F14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136F3D6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2D9412D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</w:tcPr>
          <w:p w14:paraId="24A32A8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0C893CB" w14:textId="77777777" w:rsidTr="00295BBD">
        <w:tc>
          <w:tcPr>
            <w:tcW w:w="709" w:type="dxa"/>
          </w:tcPr>
          <w:p w14:paraId="4B8B696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5387" w:type="dxa"/>
            <w:gridSpan w:val="3"/>
          </w:tcPr>
          <w:p w14:paraId="3E58045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Контур отопления Шопинг Центра с теплообменником, расширительным сосудом и циркуляционными насосами: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-8,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-91-69,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-8, М 3500,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180,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=5.5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</w:p>
        </w:tc>
        <w:tc>
          <w:tcPr>
            <w:tcW w:w="1559" w:type="dxa"/>
            <w:vAlign w:val="center"/>
          </w:tcPr>
          <w:p w14:paraId="51AB489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330D5BB2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22837908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28C6F8A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743EFDB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</w:tcPr>
          <w:p w14:paraId="2F97E21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Временно отключен</w:t>
            </w:r>
          </w:p>
        </w:tc>
      </w:tr>
      <w:tr w:rsidR="00364391" w:rsidRPr="00364391" w14:paraId="43FD6DFC" w14:textId="77777777" w:rsidTr="00295BBD">
        <w:trPr>
          <w:trHeight w:val="1242"/>
        </w:trPr>
        <w:tc>
          <w:tcPr>
            <w:tcW w:w="709" w:type="dxa"/>
          </w:tcPr>
          <w:p w14:paraId="59DAC8F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</w:p>
        </w:tc>
        <w:tc>
          <w:tcPr>
            <w:tcW w:w="5387" w:type="dxa"/>
            <w:gridSpan w:val="3"/>
          </w:tcPr>
          <w:p w14:paraId="395D374D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Контур отопления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Узинкомцентра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 теплообменником, расширительным сосудом и циркуляционными насосами: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-9,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-42-81,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ET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-9, М 1600,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180,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 3,0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</w:p>
        </w:tc>
        <w:tc>
          <w:tcPr>
            <w:tcW w:w="1559" w:type="dxa"/>
            <w:vAlign w:val="center"/>
          </w:tcPr>
          <w:p w14:paraId="481F50F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74715B28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3BC3086A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  <w:p w14:paraId="4426A027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18DAC34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 шт.</w:t>
            </w:r>
          </w:p>
        </w:tc>
        <w:tc>
          <w:tcPr>
            <w:tcW w:w="1560" w:type="dxa"/>
            <w:gridSpan w:val="2"/>
          </w:tcPr>
          <w:p w14:paraId="1B8121E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2C5B64BC" w14:textId="77777777" w:rsidTr="00295BBD">
        <w:tc>
          <w:tcPr>
            <w:tcW w:w="709" w:type="dxa"/>
          </w:tcPr>
          <w:p w14:paraId="6C712DB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12</w:t>
            </w:r>
          </w:p>
        </w:tc>
        <w:tc>
          <w:tcPr>
            <w:tcW w:w="5387" w:type="dxa"/>
            <w:gridSpan w:val="3"/>
          </w:tcPr>
          <w:p w14:paraId="4CF2D4A3" w14:textId="0A800F50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отопления радиаторов с распределительными трубопроводами и арматурой: РК-500,600,900,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 0,37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=13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7755B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 0,55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=23,4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7755B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</w:p>
        </w:tc>
        <w:tc>
          <w:tcPr>
            <w:tcW w:w="1559" w:type="dxa"/>
            <w:vAlign w:val="center"/>
          </w:tcPr>
          <w:p w14:paraId="1AD45C71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5FEB0BC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</w:tcPr>
          <w:p w14:paraId="572EC78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38A851E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157A6112" w14:textId="77777777" w:rsidTr="00295BBD">
        <w:tc>
          <w:tcPr>
            <w:tcW w:w="709" w:type="dxa"/>
          </w:tcPr>
          <w:p w14:paraId="49345B4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13</w:t>
            </w:r>
          </w:p>
        </w:tc>
        <w:tc>
          <w:tcPr>
            <w:tcW w:w="5387" w:type="dxa"/>
            <w:gridSpan w:val="3"/>
          </w:tcPr>
          <w:p w14:paraId="789DE072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горячего водоснабжения (ГВС) ЗОНЫ-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ЗОНЫ-2 с теплообменниками, циркуляционными насосами и запорно-регулирующей аппаратурой, манометрами и термометрами: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-5,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-12-33,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-5-160-173Насосы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=0,75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=9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=8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HEX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-6,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GX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-12-16,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-5-160-168</w:t>
            </w:r>
          </w:p>
          <w:p w14:paraId="5BB85DB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Насосы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 0,55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=3,1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=8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</w:p>
        </w:tc>
        <w:tc>
          <w:tcPr>
            <w:tcW w:w="1559" w:type="dxa"/>
            <w:vAlign w:val="center"/>
          </w:tcPr>
          <w:p w14:paraId="4AF0095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SWEP</w:t>
            </w:r>
          </w:p>
          <w:p w14:paraId="75A298C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KSB</w:t>
            </w:r>
          </w:p>
        </w:tc>
        <w:tc>
          <w:tcPr>
            <w:tcW w:w="1417" w:type="dxa"/>
            <w:gridSpan w:val="2"/>
          </w:tcPr>
          <w:p w14:paraId="79CD070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</w:tcPr>
          <w:p w14:paraId="4992880E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</w:tc>
      </w:tr>
      <w:tr w:rsidR="00364391" w:rsidRPr="00364391" w14:paraId="346FE5ED" w14:textId="77777777" w:rsidTr="00295BBD">
        <w:tc>
          <w:tcPr>
            <w:tcW w:w="709" w:type="dxa"/>
          </w:tcPr>
          <w:p w14:paraId="12EABD2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14</w:t>
            </w:r>
          </w:p>
        </w:tc>
        <w:tc>
          <w:tcPr>
            <w:tcW w:w="5387" w:type="dxa"/>
            <w:gridSpan w:val="3"/>
          </w:tcPr>
          <w:p w14:paraId="5267D4FD" w14:textId="36E4D18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7462DADA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14:paraId="0F72E17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</w:tcPr>
          <w:p w14:paraId="453F9CD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364391" w:rsidRPr="00364391" w14:paraId="5B4506F3" w14:textId="77777777" w:rsidTr="00295BBD">
        <w:tc>
          <w:tcPr>
            <w:tcW w:w="709" w:type="dxa"/>
          </w:tcPr>
          <w:p w14:paraId="43D4936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</w:t>
            </w:r>
          </w:p>
        </w:tc>
        <w:tc>
          <w:tcPr>
            <w:tcW w:w="5387" w:type="dxa"/>
            <w:gridSpan w:val="3"/>
          </w:tcPr>
          <w:p w14:paraId="32D0C8C1" w14:textId="64A1449E" w:rsidR="00364391" w:rsidRPr="00364391" w:rsidRDefault="00364391" w:rsidP="007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Электрические тепловые завесы 15кВт и 30кВт</w:t>
            </w:r>
            <w:r w:rsidR="007755BD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( с стационарными пультами управления)</w:t>
            </w:r>
          </w:p>
        </w:tc>
        <w:tc>
          <w:tcPr>
            <w:tcW w:w="1559" w:type="dxa"/>
            <w:vAlign w:val="center"/>
          </w:tcPr>
          <w:p w14:paraId="0EB25275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Лидер Россия, Китай</w:t>
            </w:r>
          </w:p>
        </w:tc>
        <w:tc>
          <w:tcPr>
            <w:tcW w:w="1417" w:type="dxa"/>
            <w:gridSpan w:val="2"/>
          </w:tcPr>
          <w:p w14:paraId="6A120AC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 шт.</w:t>
            </w:r>
          </w:p>
        </w:tc>
        <w:tc>
          <w:tcPr>
            <w:tcW w:w="1560" w:type="dxa"/>
            <w:gridSpan w:val="2"/>
          </w:tcPr>
          <w:p w14:paraId="51343794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 осенне-зимний период</w:t>
            </w:r>
          </w:p>
        </w:tc>
      </w:tr>
      <w:tr w:rsidR="00364391" w:rsidRPr="00364391" w14:paraId="2759BEC7" w14:textId="77777777" w:rsidTr="00295BBD">
        <w:tc>
          <w:tcPr>
            <w:tcW w:w="709" w:type="dxa"/>
          </w:tcPr>
          <w:p w14:paraId="02287E7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5387" w:type="dxa"/>
            <w:gridSpan w:val="3"/>
          </w:tcPr>
          <w:p w14:paraId="6689053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Электрические пушки нагнетатели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BILO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DHP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2-15</w:t>
            </w:r>
          </w:p>
        </w:tc>
        <w:tc>
          <w:tcPr>
            <w:tcW w:w="1559" w:type="dxa"/>
            <w:vAlign w:val="center"/>
          </w:tcPr>
          <w:p w14:paraId="319A8C64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</w:tcPr>
          <w:p w14:paraId="1108AEA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</w:tcPr>
          <w:p w14:paraId="1520D36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 осенне-зимний период</w:t>
            </w:r>
          </w:p>
        </w:tc>
      </w:tr>
      <w:tr w:rsidR="00364391" w:rsidRPr="00364391" w14:paraId="3EB43236" w14:textId="77777777" w:rsidTr="00512201">
        <w:tc>
          <w:tcPr>
            <w:tcW w:w="709" w:type="dxa"/>
          </w:tcPr>
          <w:p w14:paraId="38F894E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X</w:t>
            </w: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</w:t>
            </w:r>
          </w:p>
        </w:tc>
        <w:tc>
          <w:tcPr>
            <w:tcW w:w="9923" w:type="dxa"/>
            <w:gridSpan w:val="8"/>
          </w:tcPr>
          <w:p w14:paraId="33758676" w14:textId="3FCABDE9" w:rsidR="00364391" w:rsidRPr="00364391" w:rsidRDefault="00364391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Системы водоснабжения ХВС (холодного водоснабжения и вспомогательного оборудования и сантехнического оборудования</w:t>
            </w:r>
          </w:p>
        </w:tc>
      </w:tr>
      <w:tr w:rsidR="00364391" w:rsidRPr="00364391" w14:paraId="1F41508D" w14:textId="77777777" w:rsidTr="00512201">
        <w:tc>
          <w:tcPr>
            <w:tcW w:w="10632" w:type="dxa"/>
            <w:gridSpan w:val="9"/>
          </w:tcPr>
          <w:p w14:paraId="21F71730" w14:textId="099B6BBA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Обеспечить круглосуточное техническое обслуживание, эксплуатацию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 w:rsidR="00D57FCF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="00D57FCF"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57FCF" w:rsidRPr="00D44491">
              <w:rPr>
                <w:rFonts w:ascii="Cambria" w:hAnsi="Cambria"/>
                <w:bCs/>
                <w:spacing w:val="-1"/>
              </w:rPr>
              <w:t>замен</w:t>
            </w:r>
            <w:r w:rsidR="00D57FCF"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="00D57FCF"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="00D57FCF"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оборудования системы водоснабжения ХВС (холодного водоснабжения) и вспомогательного оборудования и сантехнического оборудования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(допуски по электробезопасности 2- 3 группы до 1000В и опыт работы не менее 5 лет</w:t>
            </w:r>
          </w:p>
        </w:tc>
      </w:tr>
      <w:tr w:rsidR="00364391" w:rsidRPr="00364391" w14:paraId="087AA0D4" w14:textId="77777777" w:rsidTr="00295BBD">
        <w:tc>
          <w:tcPr>
            <w:tcW w:w="709" w:type="dxa"/>
          </w:tcPr>
          <w:p w14:paraId="27BBE8F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6EE55153" w14:textId="20314745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Два накопительных танка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=325 м³ подпитываемых из </w:t>
            </w:r>
            <w:r w:rsidR="00CC028A"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Гор водопровода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через водомерный узел с 2-мя счетчиками: </w:t>
            </w:r>
          </w:p>
          <w:p w14:paraId="6E6DD82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Танк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=325 м³</w:t>
            </w:r>
          </w:p>
        </w:tc>
        <w:tc>
          <w:tcPr>
            <w:tcW w:w="1559" w:type="dxa"/>
            <w:vAlign w:val="center"/>
          </w:tcPr>
          <w:p w14:paraId="070B66CF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Пр-во Турция</w:t>
            </w:r>
          </w:p>
        </w:tc>
        <w:tc>
          <w:tcPr>
            <w:tcW w:w="1417" w:type="dxa"/>
            <w:gridSpan w:val="2"/>
            <w:vAlign w:val="center"/>
          </w:tcPr>
          <w:p w14:paraId="5B73BDAF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0240BC0B" w14:textId="57D81414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13A2CDB" w14:textId="77777777" w:rsidTr="00295BBD">
        <w:tc>
          <w:tcPr>
            <w:tcW w:w="709" w:type="dxa"/>
          </w:tcPr>
          <w:p w14:paraId="6378ACA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27843FA7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Автоматизированная подкачивающая станция водоснабжения зоны-1 и зоны-2 и распределительные коллектора с арматурой: Высоконапорные насосы 6 бар, Автоматика-процессорная плата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-1000, Демпфирующий расширительный мембранный бак 1000 литров, Высоконапорные насосы 10 бар</w:t>
            </w:r>
          </w:p>
        </w:tc>
        <w:tc>
          <w:tcPr>
            <w:tcW w:w="1559" w:type="dxa"/>
            <w:vAlign w:val="center"/>
          </w:tcPr>
          <w:p w14:paraId="178AAEAE" w14:textId="77777777" w:rsidR="00364391" w:rsidRPr="00CC028A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C02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«GRUNDFOS»</w:t>
            </w:r>
          </w:p>
          <w:p w14:paraId="3E5C07DA" w14:textId="77777777" w:rsidR="00364391" w:rsidRPr="00CC028A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C02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HUDRO 1000</w:t>
            </w:r>
          </w:p>
          <w:p w14:paraId="6BA60A56" w14:textId="77777777" w:rsidR="00364391" w:rsidRPr="00CC028A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C02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IMERA</w:t>
            </w:r>
          </w:p>
          <w:p w14:paraId="5BE784C5" w14:textId="77777777" w:rsidR="00364391" w:rsidRPr="00CC028A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C02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«GRUNDFOS»</w:t>
            </w:r>
          </w:p>
          <w:p w14:paraId="5BDD5966" w14:textId="77777777" w:rsidR="00364391" w:rsidRPr="00CC028A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C02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FLAMCO</w:t>
            </w:r>
          </w:p>
        </w:tc>
        <w:tc>
          <w:tcPr>
            <w:tcW w:w="1417" w:type="dxa"/>
            <w:gridSpan w:val="2"/>
            <w:vAlign w:val="center"/>
          </w:tcPr>
          <w:p w14:paraId="55BB841B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  <w:vAlign w:val="center"/>
          </w:tcPr>
          <w:p w14:paraId="15C7E8C9" w14:textId="178717CA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72DDB47D" w14:textId="77777777" w:rsidTr="00295BBD">
        <w:tc>
          <w:tcPr>
            <w:tcW w:w="709" w:type="dxa"/>
          </w:tcPr>
          <w:p w14:paraId="1FD78C2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2B2774CE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отводящей канализации из туалетных и кухонных помещений через раковины и трапы в сборные стояки и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хозфекальную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канализацию до выводов из здания, а также КПП 1 и КПП2: унитазы, писсуары,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умывальники,смесители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душевых</w:t>
            </w:r>
          </w:p>
        </w:tc>
        <w:tc>
          <w:tcPr>
            <w:tcW w:w="1559" w:type="dxa"/>
            <w:vAlign w:val="center"/>
          </w:tcPr>
          <w:p w14:paraId="23B8B9C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VITRA</w:t>
            </w:r>
          </w:p>
        </w:tc>
        <w:tc>
          <w:tcPr>
            <w:tcW w:w="1417" w:type="dxa"/>
            <w:gridSpan w:val="2"/>
            <w:vAlign w:val="center"/>
          </w:tcPr>
          <w:p w14:paraId="00BB26CA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577 шт.</w:t>
            </w:r>
          </w:p>
        </w:tc>
        <w:tc>
          <w:tcPr>
            <w:tcW w:w="1560" w:type="dxa"/>
            <w:gridSpan w:val="2"/>
            <w:vAlign w:val="center"/>
          </w:tcPr>
          <w:p w14:paraId="26CBC8A9" w14:textId="34A84FAA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11C2D8AC" w14:textId="77777777" w:rsidTr="00295BBD">
        <w:tc>
          <w:tcPr>
            <w:tcW w:w="709" w:type="dxa"/>
          </w:tcPr>
          <w:p w14:paraId="3E62147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4</w:t>
            </w:r>
          </w:p>
        </w:tc>
        <w:tc>
          <w:tcPr>
            <w:tcW w:w="5387" w:type="dxa"/>
            <w:gridSpan w:val="3"/>
          </w:tcPr>
          <w:p w14:paraId="53B8BF06" w14:textId="2885F53C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Дренажные ямы минус третьего этажа: Дренажные насосы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Насосы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=2,4 квт,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=15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Жироуловители</w:t>
            </w:r>
            <w:proofErr w:type="spellEnd"/>
          </w:p>
        </w:tc>
        <w:tc>
          <w:tcPr>
            <w:tcW w:w="1559" w:type="dxa"/>
            <w:vAlign w:val="center"/>
          </w:tcPr>
          <w:p w14:paraId="71852B2F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Arna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Drainer</w:t>
            </w:r>
          </w:p>
        </w:tc>
        <w:tc>
          <w:tcPr>
            <w:tcW w:w="1417" w:type="dxa"/>
            <w:gridSpan w:val="2"/>
            <w:vAlign w:val="center"/>
          </w:tcPr>
          <w:p w14:paraId="1CD69A65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 шт.</w:t>
            </w:r>
          </w:p>
        </w:tc>
        <w:tc>
          <w:tcPr>
            <w:tcW w:w="1560" w:type="dxa"/>
            <w:gridSpan w:val="2"/>
            <w:vAlign w:val="center"/>
          </w:tcPr>
          <w:p w14:paraId="6FEDD2F4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31ED4914" w14:textId="77777777" w:rsidTr="00295BBD">
        <w:tc>
          <w:tcPr>
            <w:tcW w:w="709" w:type="dxa"/>
          </w:tcPr>
          <w:p w14:paraId="7AFF060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  <w:vAlign w:val="bottom"/>
          </w:tcPr>
          <w:p w14:paraId="24979962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атионитовые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водоумягчители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воды для заполнения умягченной водой всех замкнутых систем здания, градирен и малого фонтана в атриуме.</w:t>
            </w:r>
          </w:p>
        </w:tc>
        <w:tc>
          <w:tcPr>
            <w:tcW w:w="1559" w:type="dxa"/>
            <w:vAlign w:val="center"/>
          </w:tcPr>
          <w:p w14:paraId="66E3FFD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ECONOMINDER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-9500»</w:t>
            </w:r>
          </w:p>
        </w:tc>
        <w:tc>
          <w:tcPr>
            <w:tcW w:w="1417" w:type="dxa"/>
            <w:gridSpan w:val="2"/>
            <w:vAlign w:val="center"/>
          </w:tcPr>
          <w:p w14:paraId="53DBDB7D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34801D35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0A7A084B" w14:textId="77777777" w:rsidTr="00295BBD">
        <w:tc>
          <w:tcPr>
            <w:tcW w:w="709" w:type="dxa"/>
          </w:tcPr>
          <w:p w14:paraId="7719616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  <w:vAlign w:val="bottom"/>
          </w:tcPr>
          <w:p w14:paraId="23BA7DC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Жироуловителей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кафе и ресторана.  Обслуживание и периодическая очистка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хозфекальной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канализации  </w:t>
            </w:r>
          </w:p>
        </w:tc>
        <w:tc>
          <w:tcPr>
            <w:tcW w:w="1559" w:type="dxa"/>
            <w:vAlign w:val="center"/>
          </w:tcPr>
          <w:p w14:paraId="4478926A" w14:textId="77777777" w:rsidR="00364391" w:rsidRPr="00EE3C4E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E3C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«GRUNDFOS»</w:t>
            </w:r>
          </w:p>
        </w:tc>
        <w:tc>
          <w:tcPr>
            <w:tcW w:w="1417" w:type="dxa"/>
            <w:gridSpan w:val="2"/>
            <w:vAlign w:val="center"/>
          </w:tcPr>
          <w:p w14:paraId="6095B2CA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2-Компл.</w:t>
            </w:r>
          </w:p>
        </w:tc>
        <w:tc>
          <w:tcPr>
            <w:tcW w:w="1560" w:type="dxa"/>
            <w:gridSpan w:val="2"/>
            <w:vAlign w:val="center"/>
          </w:tcPr>
          <w:p w14:paraId="69F8D7C1" w14:textId="7E1A3625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неделю</w:t>
            </w:r>
          </w:p>
        </w:tc>
      </w:tr>
      <w:tr w:rsidR="00364391" w:rsidRPr="00364391" w14:paraId="70D25129" w14:textId="77777777" w:rsidTr="00295BBD">
        <w:tc>
          <w:tcPr>
            <w:tcW w:w="709" w:type="dxa"/>
          </w:tcPr>
          <w:p w14:paraId="069CDE6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  <w:vAlign w:val="bottom"/>
          </w:tcPr>
          <w:p w14:paraId="4B0D790D" w14:textId="0F698806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Хозфекальной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канализации здания от трапов до выпусков из здания.</w:t>
            </w:r>
          </w:p>
        </w:tc>
        <w:tc>
          <w:tcPr>
            <w:tcW w:w="1559" w:type="dxa"/>
            <w:vAlign w:val="center"/>
          </w:tcPr>
          <w:p w14:paraId="5EE9BAD1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FLAMCO</w:t>
            </w:r>
          </w:p>
        </w:tc>
        <w:tc>
          <w:tcPr>
            <w:tcW w:w="1417" w:type="dxa"/>
            <w:gridSpan w:val="2"/>
            <w:vAlign w:val="center"/>
          </w:tcPr>
          <w:p w14:paraId="47B0CEA0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156 шт.</w:t>
            </w:r>
          </w:p>
        </w:tc>
        <w:tc>
          <w:tcPr>
            <w:tcW w:w="1560" w:type="dxa"/>
            <w:gridSpan w:val="2"/>
            <w:vAlign w:val="center"/>
          </w:tcPr>
          <w:p w14:paraId="64F39CC6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</w:tr>
      <w:tr w:rsidR="00364391" w:rsidRPr="00364391" w14:paraId="49BA4C92" w14:textId="77777777" w:rsidTr="00295BBD">
        <w:tc>
          <w:tcPr>
            <w:tcW w:w="709" w:type="dxa"/>
          </w:tcPr>
          <w:p w14:paraId="4F808E0D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5387" w:type="dxa"/>
            <w:gridSpan w:val="3"/>
            <w:vAlign w:val="bottom"/>
          </w:tcPr>
          <w:p w14:paraId="11D661D1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Колодцы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хозфекальной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канализации вплоть до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горканализации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 Периодический осмотр и при необходимости очистка ливневой канализации.</w:t>
            </w:r>
          </w:p>
        </w:tc>
        <w:tc>
          <w:tcPr>
            <w:tcW w:w="1559" w:type="dxa"/>
            <w:vAlign w:val="center"/>
          </w:tcPr>
          <w:p w14:paraId="68734147" w14:textId="77777777" w:rsidR="00364391" w:rsidRPr="00EE3C4E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E3C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«GRUNDFOS»</w:t>
            </w:r>
          </w:p>
        </w:tc>
        <w:tc>
          <w:tcPr>
            <w:tcW w:w="1417" w:type="dxa"/>
            <w:gridSpan w:val="2"/>
            <w:vAlign w:val="center"/>
          </w:tcPr>
          <w:p w14:paraId="289C1D08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8128664" w14:textId="4E9C28DA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неделю</w:t>
            </w:r>
          </w:p>
        </w:tc>
      </w:tr>
      <w:tr w:rsidR="00364391" w:rsidRPr="00364391" w14:paraId="1A9EEDD7" w14:textId="77777777" w:rsidTr="00295BBD">
        <w:tc>
          <w:tcPr>
            <w:tcW w:w="709" w:type="dxa"/>
          </w:tcPr>
          <w:p w14:paraId="0B185742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5387" w:type="dxa"/>
            <w:gridSpan w:val="3"/>
          </w:tcPr>
          <w:p w14:paraId="3FD826C4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Оборудование малого гранитного фонтана в атриуме и насос, накопительную емкость </w:t>
            </w:r>
            <w:smartTag w:uri="urn:schemas-microsoft-com:office:smarttags" w:element="metricconverter">
              <w:smartTagPr>
                <w:attr w:name="ProductID" w:val="750 л"/>
              </w:smartTagPr>
              <w:r w:rsidRPr="00364391">
                <w:rPr>
                  <w:rFonts w:ascii="Times New Roman" w:eastAsia="Times New Roman" w:hAnsi="Times New Roman" w:cs="Times New Roman"/>
                  <w:lang w:val="ru-RU" w:eastAsia="ru-RU"/>
                </w:rPr>
                <w:t>750 л</w:t>
              </w:r>
            </w:smartTag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., 2 регулирующих клапана. </w:t>
            </w:r>
          </w:p>
        </w:tc>
        <w:tc>
          <w:tcPr>
            <w:tcW w:w="1559" w:type="dxa"/>
            <w:vAlign w:val="center"/>
          </w:tcPr>
          <w:p w14:paraId="6253F1F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49774702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FEBF83B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364391" w:rsidRPr="00364391" w14:paraId="0A301E5E" w14:textId="77777777" w:rsidTr="00295BBD">
        <w:tc>
          <w:tcPr>
            <w:tcW w:w="709" w:type="dxa"/>
          </w:tcPr>
          <w:p w14:paraId="5E17151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13</w:t>
            </w:r>
          </w:p>
        </w:tc>
        <w:tc>
          <w:tcPr>
            <w:tcW w:w="5387" w:type="dxa"/>
            <w:gridSpan w:val="3"/>
            <w:vAlign w:val="bottom"/>
          </w:tcPr>
          <w:p w14:paraId="368FFD5A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Умывальники</w:t>
            </w:r>
          </w:p>
        </w:tc>
        <w:tc>
          <w:tcPr>
            <w:tcW w:w="1559" w:type="dxa"/>
            <w:vAlign w:val="center"/>
          </w:tcPr>
          <w:p w14:paraId="4CF726CF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4098A71F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219 шт.</w:t>
            </w:r>
          </w:p>
        </w:tc>
        <w:tc>
          <w:tcPr>
            <w:tcW w:w="1560" w:type="dxa"/>
            <w:gridSpan w:val="2"/>
            <w:vAlign w:val="center"/>
          </w:tcPr>
          <w:p w14:paraId="3B501486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364391" w:rsidRPr="00364391" w14:paraId="39DF1DB0" w14:textId="77777777" w:rsidTr="00295BBD">
        <w:tc>
          <w:tcPr>
            <w:tcW w:w="709" w:type="dxa"/>
          </w:tcPr>
          <w:p w14:paraId="7309ACC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</w:t>
            </w:r>
          </w:p>
        </w:tc>
        <w:tc>
          <w:tcPr>
            <w:tcW w:w="5387" w:type="dxa"/>
            <w:gridSpan w:val="3"/>
            <w:vAlign w:val="bottom"/>
          </w:tcPr>
          <w:p w14:paraId="553623B6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Унитазы</w:t>
            </w:r>
          </w:p>
        </w:tc>
        <w:tc>
          <w:tcPr>
            <w:tcW w:w="1559" w:type="dxa"/>
            <w:vAlign w:val="center"/>
          </w:tcPr>
          <w:p w14:paraId="1904D9A8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6A1EC205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205 шт.</w:t>
            </w:r>
          </w:p>
        </w:tc>
        <w:tc>
          <w:tcPr>
            <w:tcW w:w="1560" w:type="dxa"/>
            <w:gridSpan w:val="2"/>
            <w:vAlign w:val="center"/>
          </w:tcPr>
          <w:p w14:paraId="3906184D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364391" w:rsidRPr="00364391" w14:paraId="514C836B" w14:textId="77777777" w:rsidTr="00295BBD">
        <w:tc>
          <w:tcPr>
            <w:tcW w:w="709" w:type="dxa"/>
          </w:tcPr>
          <w:p w14:paraId="3F82A900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</w:t>
            </w:r>
          </w:p>
        </w:tc>
        <w:tc>
          <w:tcPr>
            <w:tcW w:w="5387" w:type="dxa"/>
            <w:gridSpan w:val="3"/>
            <w:vAlign w:val="bottom"/>
          </w:tcPr>
          <w:p w14:paraId="129A4A75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Писсуары</w:t>
            </w:r>
          </w:p>
        </w:tc>
        <w:tc>
          <w:tcPr>
            <w:tcW w:w="1559" w:type="dxa"/>
            <w:vAlign w:val="center"/>
          </w:tcPr>
          <w:p w14:paraId="44271BBB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2B5FBBBD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131 шт.</w:t>
            </w:r>
          </w:p>
        </w:tc>
        <w:tc>
          <w:tcPr>
            <w:tcW w:w="1560" w:type="dxa"/>
            <w:gridSpan w:val="2"/>
            <w:vAlign w:val="center"/>
          </w:tcPr>
          <w:p w14:paraId="12B1FD3B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364391" w:rsidRPr="00364391" w14:paraId="244C09F9" w14:textId="77777777" w:rsidTr="00295BBD">
        <w:tc>
          <w:tcPr>
            <w:tcW w:w="709" w:type="dxa"/>
          </w:tcPr>
          <w:p w14:paraId="7F5A888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</w:t>
            </w:r>
          </w:p>
        </w:tc>
        <w:tc>
          <w:tcPr>
            <w:tcW w:w="5387" w:type="dxa"/>
            <w:gridSpan w:val="3"/>
            <w:vAlign w:val="bottom"/>
          </w:tcPr>
          <w:p w14:paraId="4F35332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Мойки со смесителями</w:t>
            </w:r>
          </w:p>
        </w:tc>
        <w:tc>
          <w:tcPr>
            <w:tcW w:w="1559" w:type="dxa"/>
            <w:vAlign w:val="center"/>
          </w:tcPr>
          <w:p w14:paraId="46F96120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680FD44D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32 шт.</w:t>
            </w:r>
          </w:p>
        </w:tc>
        <w:tc>
          <w:tcPr>
            <w:tcW w:w="1560" w:type="dxa"/>
            <w:gridSpan w:val="2"/>
            <w:vAlign w:val="center"/>
          </w:tcPr>
          <w:p w14:paraId="42507958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364391" w:rsidRPr="00364391" w14:paraId="6EE5F179" w14:textId="77777777" w:rsidTr="00295BBD">
        <w:tc>
          <w:tcPr>
            <w:tcW w:w="709" w:type="dxa"/>
          </w:tcPr>
          <w:p w14:paraId="1427699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</w:t>
            </w:r>
          </w:p>
        </w:tc>
        <w:tc>
          <w:tcPr>
            <w:tcW w:w="5387" w:type="dxa"/>
            <w:gridSpan w:val="3"/>
            <w:vAlign w:val="bottom"/>
          </w:tcPr>
          <w:p w14:paraId="470B121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Смесители душевых кабинок</w:t>
            </w:r>
          </w:p>
        </w:tc>
        <w:tc>
          <w:tcPr>
            <w:tcW w:w="1559" w:type="dxa"/>
            <w:vAlign w:val="center"/>
          </w:tcPr>
          <w:p w14:paraId="0EC29BDC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5AE1F8AC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17 шт.</w:t>
            </w:r>
          </w:p>
        </w:tc>
        <w:tc>
          <w:tcPr>
            <w:tcW w:w="1560" w:type="dxa"/>
            <w:gridSpan w:val="2"/>
            <w:vAlign w:val="center"/>
          </w:tcPr>
          <w:p w14:paraId="2A0DCFB4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364391" w:rsidRPr="00364391" w14:paraId="7F2D8097" w14:textId="77777777" w:rsidTr="00295BBD">
        <w:tc>
          <w:tcPr>
            <w:tcW w:w="709" w:type="dxa"/>
          </w:tcPr>
          <w:p w14:paraId="066D9AE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18</w:t>
            </w:r>
          </w:p>
        </w:tc>
        <w:tc>
          <w:tcPr>
            <w:tcW w:w="5387" w:type="dxa"/>
            <w:gridSpan w:val="3"/>
            <w:vAlign w:val="bottom"/>
          </w:tcPr>
          <w:p w14:paraId="35DD6C8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Ванны со смесителями</w:t>
            </w:r>
          </w:p>
        </w:tc>
        <w:tc>
          <w:tcPr>
            <w:tcW w:w="1559" w:type="dxa"/>
            <w:vAlign w:val="center"/>
          </w:tcPr>
          <w:p w14:paraId="0A9A8A76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65BE828B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31 шт.</w:t>
            </w:r>
          </w:p>
        </w:tc>
        <w:tc>
          <w:tcPr>
            <w:tcW w:w="1560" w:type="dxa"/>
            <w:gridSpan w:val="2"/>
            <w:vAlign w:val="center"/>
          </w:tcPr>
          <w:p w14:paraId="58A2F8BE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364391" w:rsidRPr="00364391" w14:paraId="0C6B947F" w14:textId="77777777" w:rsidTr="00295BBD">
        <w:tc>
          <w:tcPr>
            <w:tcW w:w="709" w:type="dxa"/>
          </w:tcPr>
          <w:p w14:paraId="0FAB0C7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19</w:t>
            </w:r>
          </w:p>
        </w:tc>
        <w:tc>
          <w:tcPr>
            <w:tcW w:w="5387" w:type="dxa"/>
            <w:gridSpan w:val="3"/>
            <w:vAlign w:val="bottom"/>
          </w:tcPr>
          <w:p w14:paraId="300991B0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Дренажные приямки</w:t>
            </w:r>
          </w:p>
        </w:tc>
        <w:tc>
          <w:tcPr>
            <w:tcW w:w="1559" w:type="dxa"/>
            <w:vAlign w:val="center"/>
          </w:tcPr>
          <w:p w14:paraId="7A26D4B7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3EBB7122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15 шт.</w:t>
            </w:r>
          </w:p>
        </w:tc>
        <w:tc>
          <w:tcPr>
            <w:tcW w:w="1560" w:type="dxa"/>
            <w:gridSpan w:val="2"/>
            <w:vAlign w:val="center"/>
          </w:tcPr>
          <w:p w14:paraId="37EFFA8C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364391" w:rsidRPr="00364391" w14:paraId="44145A31" w14:textId="77777777" w:rsidTr="00295BBD">
        <w:tc>
          <w:tcPr>
            <w:tcW w:w="709" w:type="dxa"/>
          </w:tcPr>
          <w:p w14:paraId="162C7221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20</w:t>
            </w:r>
          </w:p>
        </w:tc>
        <w:tc>
          <w:tcPr>
            <w:tcW w:w="5387" w:type="dxa"/>
            <w:gridSpan w:val="3"/>
            <w:vAlign w:val="bottom"/>
          </w:tcPr>
          <w:p w14:paraId="422312FC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Приямки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жироуловителей</w:t>
            </w:r>
            <w:proofErr w:type="spellEnd"/>
          </w:p>
        </w:tc>
        <w:tc>
          <w:tcPr>
            <w:tcW w:w="1559" w:type="dxa"/>
            <w:vAlign w:val="center"/>
          </w:tcPr>
          <w:p w14:paraId="569C33D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417CFD2B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  <w:vAlign w:val="center"/>
          </w:tcPr>
          <w:p w14:paraId="73093A74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364391" w:rsidRPr="00364391" w14:paraId="479474BF" w14:textId="77777777" w:rsidTr="00295BBD">
        <w:tc>
          <w:tcPr>
            <w:tcW w:w="709" w:type="dxa"/>
          </w:tcPr>
          <w:p w14:paraId="5BD4F2EC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21</w:t>
            </w:r>
          </w:p>
        </w:tc>
        <w:tc>
          <w:tcPr>
            <w:tcW w:w="5387" w:type="dxa"/>
            <w:gridSpan w:val="3"/>
            <w:vAlign w:val="bottom"/>
          </w:tcPr>
          <w:p w14:paraId="137841D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Снятие показаний по водомерным счетчикам здания и сдача отчета Водоканалу о расходе водопроводной воды – ежемесячно. Составление и сдача отчета по форме 2 – топливо – ежеквартально. </w:t>
            </w:r>
          </w:p>
        </w:tc>
        <w:tc>
          <w:tcPr>
            <w:tcW w:w="1559" w:type="dxa"/>
            <w:vAlign w:val="center"/>
          </w:tcPr>
          <w:p w14:paraId="0783BE57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429B72A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шт.</w:t>
            </w:r>
          </w:p>
        </w:tc>
        <w:tc>
          <w:tcPr>
            <w:tcW w:w="1560" w:type="dxa"/>
            <w:gridSpan w:val="2"/>
            <w:vAlign w:val="center"/>
          </w:tcPr>
          <w:p w14:paraId="2F64C2DD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52C8DCAB" w14:textId="77777777" w:rsidTr="00295BBD">
        <w:tc>
          <w:tcPr>
            <w:tcW w:w="709" w:type="dxa"/>
          </w:tcPr>
          <w:p w14:paraId="254FA2C6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22</w:t>
            </w:r>
          </w:p>
        </w:tc>
        <w:tc>
          <w:tcPr>
            <w:tcW w:w="5387" w:type="dxa"/>
            <w:gridSpan w:val="3"/>
            <w:vAlign w:val="bottom"/>
          </w:tcPr>
          <w:p w14:paraId="7B24422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818A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З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апорные и отсекающие арматуры.</w:t>
            </w:r>
          </w:p>
        </w:tc>
        <w:tc>
          <w:tcPr>
            <w:tcW w:w="1559" w:type="dxa"/>
            <w:vAlign w:val="center"/>
          </w:tcPr>
          <w:p w14:paraId="390B6D5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66DCCD1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112 шт.</w:t>
            </w:r>
          </w:p>
        </w:tc>
        <w:tc>
          <w:tcPr>
            <w:tcW w:w="1560" w:type="dxa"/>
            <w:gridSpan w:val="2"/>
            <w:vAlign w:val="center"/>
          </w:tcPr>
          <w:p w14:paraId="3D57223A" w14:textId="3E9F5ABF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34DD7237" w14:textId="77777777" w:rsidTr="00295BBD">
        <w:tc>
          <w:tcPr>
            <w:tcW w:w="709" w:type="dxa"/>
          </w:tcPr>
          <w:p w14:paraId="7EC65E8A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23</w:t>
            </w:r>
          </w:p>
        </w:tc>
        <w:tc>
          <w:tcPr>
            <w:tcW w:w="5387" w:type="dxa"/>
            <w:gridSpan w:val="3"/>
            <w:vAlign w:val="bottom"/>
          </w:tcPr>
          <w:p w14:paraId="1B25CCD8" w14:textId="0F2A2C44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Потолочных и напольных фанкойлов в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конференц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залах</w:t>
            </w:r>
          </w:p>
        </w:tc>
        <w:tc>
          <w:tcPr>
            <w:tcW w:w="1559" w:type="dxa"/>
            <w:vAlign w:val="center"/>
          </w:tcPr>
          <w:p w14:paraId="143045ED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417" w:type="dxa"/>
            <w:gridSpan w:val="2"/>
            <w:vAlign w:val="center"/>
          </w:tcPr>
          <w:p w14:paraId="1AF74534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48 шт.</w:t>
            </w:r>
          </w:p>
        </w:tc>
        <w:tc>
          <w:tcPr>
            <w:tcW w:w="1560" w:type="dxa"/>
            <w:gridSpan w:val="2"/>
            <w:vAlign w:val="center"/>
          </w:tcPr>
          <w:p w14:paraId="1B26A6E5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48920C0C" w14:textId="77777777" w:rsidTr="00295BBD">
        <w:tc>
          <w:tcPr>
            <w:tcW w:w="709" w:type="dxa"/>
          </w:tcPr>
          <w:p w14:paraId="2E736559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24</w:t>
            </w:r>
          </w:p>
        </w:tc>
        <w:tc>
          <w:tcPr>
            <w:tcW w:w="5387" w:type="dxa"/>
            <w:gridSpan w:val="3"/>
            <w:vAlign w:val="bottom"/>
          </w:tcPr>
          <w:p w14:paraId="1C03D81B" w14:textId="5FF0E4D3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Вентиляционных решеток фанкойлов в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конференц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залах</w:t>
            </w:r>
          </w:p>
        </w:tc>
        <w:tc>
          <w:tcPr>
            <w:tcW w:w="1559" w:type="dxa"/>
            <w:vAlign w:val="center"/>
          </w:tcPr>
          <w:p w14:paraId="5A86564E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Midea</w:t>
            </w:r>
          </w:p>
        </w:tc>
        <w:tc>
          <w:tcPr>
            <w:tcW w:w="1417" w:type="dxa"/>
            <w:gridSpan w:val="2"/>
            <w:vAlign w:val="center"/>
          </w:tcPr>
          <w:p w14:paraId="6EA9C7A6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100 шт.</w:t>
            </w:r>
          </w:p>
        </w:tc>
        <w:tc>
          <w:tcPr>
            <w:tcW w:w="1560" w:type="dxa"/>
            <w:gridSpan w:val="2"/>
            <w:vAlign w:val="center"/>
          </w:tcPr>
          <w:p w14:paraId="025D18EE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15C95E94" w14:textId="77777777" w:rsidTr="00295BBD">
        <w:tc>
          <w:tcPr>
            <w:tcW w:w="709" w:type="dxa"/>
          </w:tcPr>
          <w:p w14:paraId="25E4FAEF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</w:t>
            </w:r>
          </w:p>
        </w:tc>
        <w:tc>
          <w:tcPr>
            <w:tcW w:w="5387" w:type="dxa"/>
            <w:gridSpan w:val="3"/>
            <w:vAlign w:val="bottom"/>
          </w:tcPr>
          <w:p w14:paraId="5C7B73BF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Отопительных радиаторов</w:t>
            </w:r>
          </w:p>
        </w:tc>
        <w:tc>
          <w:tcPr>
            <w:tcW w:w="1559" w:type="dxa"/>
            <w:vAlign w:val="center"/>
          </w:tcPr>
          <w:p w14:paraId="071446D3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2FEDB75D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313 шт.</w:t>
            </w:r>
          </w:p>
        </w:tc>
        <w:tc>
          <w:tcPr>
            <w:tcW w:w="1560" w:type="dxa"/>
            <w:gridSpan w:val="2"/>
            <w:vAlign w:val="center"/>
          </w:tcPr>
          <w:p w14:paraId="4DA032CA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54B06AD5" w14:textId="77777777" w:rsidTr="00295BBD">
        <w:tc>
          <w:tcPr>
            <w:tcW w:w="709" w:type="dxa"/>
          </w:tcPr>
          <w:p w14:paraId="693E1C85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26</w:t>
            </w:r>
          </w:p>
        </w:tc>
        <w:tc>
          <w:tcPr>
            <w:tcW w:w="5387" w:type="dxa"/>
            <w:gridSpan w:val="3"/>
            <w:vAlign w:val="bottom"/>
          </w:tcPr>
          <w:p w14:paraId="0ED90278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Снятие показаний по водомерным счетчикам по зданию и сдача отчета Водоканалу о расходе водопроводной воды – ежемесячно. Составление и сдача отчета по форме</w:t>
            </w:r>
          </w:p>
        </w:tc>
        <w:tc>
          <w:tcPr>
            <w:tcW w:w="1559" w:type="dxa"/>
            <w:vAlign w:val="center"/>
          </w:tcPr>
          <w:p w14:paraId="36407B81" w14:textId="77777777" w:rsidR="00364391" w:rsidRPr="00364391" w:rsidRDefault="00364391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CEC965" w14:textId="77777777" w:rsidR="00364391" w:rsidRPr="00364391" w:rsidRDefault="00364391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211171C" w14:textId="77777777" w:rsidR="00364391" w:rsidRPr="00364391" w:rsidRDefault="00364391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364391" w:rsidRPr="00364391" w14:paraId="01C69101" w14:textId="77777777" w:rsidTr="00512201">
        <w:tc>
          <w:tcPr>
            <w:tcW w:w="709" w:type="dxa"/>
          </w:tcPr>
          <w:p w14:paraId="0EFF492B" w14:textId="77777777" w:rsidR="00364391" w:rsidRPr="00364391" w:rsidRDefault="00364391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XXI</w:t>
            </w:r>
          </w:p>
        </w:tc>
        <w:tc>
          <w:tcPr>
            <w:tcW w:w="9923" w:type="dxa"/>
            <w:gridSpan w:val="8"/>
          </w:tcPr>
          <w:p w14:paraId="72A6BDA6" w14:textId="77777777" w:rsidR="00364391" w:rsidRPr="00364391" w:rsidRDefault="00364391" w:rsidP="00EE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Автоматических распашные/круговые двери</w:t>
            </w:r>
          </w:p>
        </w:tc>
      </w:tr>
      <w:tr w:rsidR="00364391" w:rsidRPr="00364391" w14:paraId="03BDBAE3" w14:textId="77777777" w:rsidTr="00512201">
        <w:tc>
          <w:tcPr>
            <w:tcW w:w="10632" w:type="dxa"/>
            <w:gridSpan w:val="9"/>
          </w:tcPr>
          <w:p w14:paraId="39B5850B" w14:textId="77777777" w:rsidR="00364391" w:rsidRPr="00364391" w:rsidRDefault="00364391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ru-RU" w:eastAsia="ru-RU"/>
              </w:rPr>
            </w:pPr>
            <w:r w:rsidRPr="00CD6A3F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Круглосуточное контроль работы автоматических распашные/круговые </w:t>
            </w:r>
            <w:proofErr w:type="spellStart"/>
            <w:r w:rsidRPr="00CD6A3F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>ролетные</w:t>
            </w:r>
            <w:proofErr w:type="spellEnd"/>
            <w:r w:rsidRPr="00CD6A3F">
              <w:rPr>
                <w:rFonts w:ascii="Times New Roman" w:eastAsia="Times New Roman" w:hAnsi="Times New Roman" w:cs="Times New Roman"/>
                <w:iCs/>
                <w:lang w:val="ru-RU" w:eastAsia="ru-RU"/>
              </w:rPr>
              <w:t xml:space="preserve"> дверей иметь </w:t>
            </w:r>
            <w:r w:rsidRPr="00CD6A3F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опыт работы не менее 5лет</w:t>
            </w:r>
          </w:p>
        </w:tc>
      </w:tr>
      <w:tr w:rsidR="00364391" w:rsidRPr="00364391" w14:paraId="3E1A9C2B" w14:textId="77777777" w:rsidTr="00295BBD">
        <w:tc>
          <w:tcPr>
            <w:tcW w:w="709" w:type="dxa"/>
          </w:tcPr>
          <w:p w14:paraId="20B75050" w14:textId="373684BC" w:rsidR="00364391" w:rsidRPr="00364391" w:rsidRDefault="00770BF8" w:rsidP="00364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3390C93B" w14:textId="4B4CB9E4" w:rsidR="00364391" w:rsidRPr="00364391" w:rsidRDefault="00770BF8" w:rsidP="00364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Пуска наладка </w:t>
            </w:r>
            <w:r w:rsidR="00F051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 переключение режима дверей/ визуальный технический осмотр </w:t>
            </w:r>
          </w:p>
        </w:tc>
        <w:tc>
          <w:tcPr>
            <w:tcW w:w="1559" w:type="dxa"/>
            <w:vAlign w:val="center"/>
          </w:tcPr>
          <w:p w14:paraId="5484B0CD" w14:textId="5CB536CF" w:rsidR="00364391" w:rsidRPr="00364391" w:rsidRDefault="00770BF8" w:rsidP="00295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Record</w:t>
            </w:r>
          </w:p>
        </w:tc>
        <w:tc>
          <w:tcPr>
            <w:tcW w:w="1417" w:type="dxa"/>
            <w:gridSpan w:val="2"/>
            <w:vAlign w:val="center"/>
          </w:tcPr>
          <w:p w14:paraId="017F968C" w14:textId="70FAF18B" w:rsidR="00364391" w:rsidRPr="00364391" w:rsidRDefault="00C772A7" w:rsidP="009B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16BF25D2" w14:textId="65ACA5EB" w:rsidR="00364391" w:rsidRPr="00364391" w:rsidRDefault="00F05192" w:rsidP="0000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59B025E1" w14:textId="77777777" w:rsidTr="00295BBD">
        <w:tc>
          <w:tcPr>
            <w:tcW w:w="709" w:type="dxa"/>
          </w:tcPr>
          <w:p w14:paraId="2ED15A12" w14:textId="0E4C6FDF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307930BE" w14:textId="00890790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Автоматические распашные двери барабанным вращением (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ролетные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 с приводом и электронным управлением</w:t>
            </w:r>
          </w:p>
        </w:tc>
        <w:tc>
          <w:tcPr>
            <w:tcW w:w="1559" w:type="dxa"/>
            <w:vAlign w:val="center"/>
          </w:tcPr>
          <w:p w14:paraId="344FB873" w14:textId="23F3C1EE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Record</w:t>
            </w:r>
          </w:p>
        </w:tc>
        <w:tc>
          <w:tcPr>
            <w:tcW w:w="1417" w:type="dxa"/>
            <w:gridSpan w:val="2"/>
            <w:vAlign w:val="center"/>
          </w:tcPr>
          <w:p w14:paraId="7163DBEE" w14:textId="59639E2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1EF93698" w14:textId="5DB72994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770BF8" w:rsidRPr="00364391" w14:paraId="0AFA489C" w14:textId="77777777" w:rsidTr="00295BBD">
        <w:tc>
          <w:tcPr>
            <w:tcW w:w="709" w:type="dxa"/>
          </w:tcPr>
          <w:p w14:paraId="1DE5E96A" w14:textId="4F66D642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183843C1" w14:textId="51961069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3года плановые профилактические испытания в электроустановках до 1000В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418BF81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Record</w:t>
            </w:r>
          </w:p>
        </w:tc>
        <w:tc>
          <w:tcPr>
            <w:tcW w:w="1417" w:type="dxa"/>
            <w:gridSpan w:val="2"/>
            <w:vAlign w:val="center"/>
          </w:tcPr>
          <w:p w14:paraId="31B94DF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CEFEA3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770BF8" w:rsidRPr="00364391" w14:paraId="58EAD014" w14:textId="77777777" w:rsidTr="00512201">
        <w:tc>
          <w:tcPr>
            <w:tcW w:w="709" w:type="dxa"/>
          </w:tcPr>
          <w:p w14:paraId="3EC0345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XXII</w:t>
            </w:r>
          </w:p>
        </w:tc>
        <w:tc>
          <w:tcPr>
            <w:tcW w:w="9923" w:type="dxa"/>
            <w:gridSpan w:val="8"/>
          </w:tcPr>
          <w:p w14:paraId="6EA55CED" w14:textId="77777777" w:rsidR="00770BF8" w:rsidRPr="00364391" w:rsidRDefault="00770BF8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Инфракрасные сенсоры датчиков движения и электрооборудование спутникового ТВ</w:t>
            </w:r>
          </w:p>
        </w:tc>
      </w:tr>
      <w:tr w:rsidR="00770BF8" w:rsidRPr="00364391" w14:paraId="29E41538" w14:textId="77777777" w:rsidTr="00512201">
        <w:tc>
          <w:tcPr>
            <w:tcW w:w="10632" w:type="dxa"/>
            <w:gridSpan w:val="9"/>
          </w:tcPr>
          <w:p w14:paraId="433D835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  инфракрасных сенсоров движения (датчиков) и электрооборудование спутникового ТВ </w:t>
            </w:r>
            <w:r w:rsidRPr="00364391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(иметь допуски по электробезопасности 3 группа до 1000В и опыт работы не менее 5лет</w:t>
            </w:r>
          </w:p>
        </w:tc>
      </w:tr>
      <w:tr w:rsidR="00770BF8" w:rsidRPr="00364391" w14:paraId="51578CC8" w14:textId="77777777" w:rsidTr="00295BBD">
        <w:tc>
          <w:tcPr>
            <w:tcW w:w="709" w:type="dxa"/>
          </w:tcPr>
          <w:p w14:paraId="2E0EC7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814081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Электронный инфракрасный сенсор движения для включения освещения (потолочный)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STARLUX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41</w:t>
            </w:r>
          </w:p>
        </w:tc>
        <w:tc>
          <w:tcPr>
            <w:tcW w:w="1559" w:type="dxa"/>
            <w:vAlign w:val="center"/>
          </w:tcPr>
          <w:p w14:paraId="03876DE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Производство Китай</w:t>
            </w:r>
          </w:p>
        </w:tc>
        <w:tc>
          <w:tcPr>
            <w:tcW w:w="1417" w:type="dxa"/>
            <w:gridSpan w:val="2"/>
            <w:vAlign w:val="center"/>
          </w:tcPr>
          <w:p w14:paraId="7D8F904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95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шт.</w:t>
            </w:r>
          </w:p>
        </w:tc>
        <w:tc>
          <w:tcPr>
            <w:tcW w:w="1560" w:type="dxa"/>
            <w:gridSpan w:val="2"/>
            <w:vAlign w:val="center"/>
          </w:tcPr>
          <w:p w14:paraId="079DF1F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770BF8" w:rsidRPr="00364391" w14:paraId="09F84750" w14:textId="77777777" w:rsidTr="00295BBD">
        <w:tc>
          <w:tcPr>
            <w:tcW w:w="709" w:type="dxa"/>
          </w:tcPr>
          <w:p w14:paraId="26C0B38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2</w:t>
            </w:r>
          </w:p>
        </w:tc>
        <w:tc>
          <w:tcPr>
            <w:tcW w:w="5387" w:type="dxa"/>
            <w:gridSpan w:val="3"/>
          </w:tcPr>
          <w:p w14:paraId="49B3A725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Электронный инфракрасный сенсор движения для включения освещения (потолочный)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STARLUX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45А</w:t>
            </w:r>
          </w:p>
        </w:tc>
        <w:tc>
          <w:tcPr>
            <w:tcW w:w="1559" w:type="dxa"/>
            <w:vAlign w:val="center"/>
          </w:tcPr>
          <w:p w14:paraId="0C20084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Производство Китай</w:t>
            </w:r>
          </w:p>
        </w:tc>
        <w:tc>
          <w:tcPr>
            <w:tcW w:w="1417" w:type="dxa"/>
            <w:gridSpan w:val="2"/>
            <w:vAlign w:val="center"/>
          </w:tcPr>
          <w:p w14:paraId="43E9D9A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30 шт.</w:t>
            </w:r>
          </w:p>
        </w:tc>
        <w:tc>
          <w:tcPr>
            <w:tcW w:w="1560" w:type="dxa"/>
            <w:gridSpan w:val="2"/>
            <w:vAlign w:val="center"/>
          </w:tcPr>
          <w:p w14:paraId="7D503B1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770BF8" w:rsidRPr="00364391" w14:paraId="6010D3DE" w14:textId="77777777" w:rsidTr="00295BBD">
        <w:tc>
          <w:tcPr>
            <w:tcW w:w="709" w:type="dxa"/>
          </w:tcPr>
          <w:p w14:paraId="14D48D1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3934D08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Электронный инфракрасный сенсор движения для включения освещения (потолочный)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STARLUX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О5С</w:t>
            </w:r>
          </w:p>
        </w:tc>
        <w:tc>
          <w:tcPr>
            <w:tcW w:w="1559" w:type="dxa"/>
            <w:vAlign w:val="center"/>
          </w:tcPr>
          <w:p w14:paraId="3A3138A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Производство Китай</w:t>
            </w:r>
          </w:p>
        </w:tc>
        <w:tc>
          <w:tcPr>
            <w:tcW w:w="1417" w:type="dxa"/>
            <w:gridSpan w:val="2"/>
            <w:vAlign w:val="center"/>
          </w:tcPr>
          <w:p w14:paraId="0D56C4B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130 шт.</w:t>
            </w:r>
          </w:p>
        </w:tc>
        <w:tc>
          <w:tcPr>
            <w:tcW w:w="1560" w:type="dxa"/>
            <w:gridSpan w:val="2"/>
            <w:vAlign w:val="center"/>
          </w:tcPr>
          <w:p w14:paraId="54C68CB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770BF8" w:rsidRPr="00364391" w14:paraId="63552EF7" w14:textId="77777777" w:rsidTr="00295BBD">
        <w:tc>
          <w:tcPr>
            <w:tcW w:w="709" w:type="dxa"/>
          </w:tcPr>
          <w:p w14:paraId="009CDCD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1CD1F5B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Систематический ремонт и регулировка интервала времени включения датчика движения</w:t>
            </w:r>
          </w:p>
        </w:tc>
        <w:tc>
          <w:tcPr>
            <w:tcW w:w="1559" w:type="dxa"/>
            <w:vAlign w:val="center"/>
          </w:tcPr>
          <w:p w14:paraId="3DCCF2E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Производство Китай</w:t>
            </w:r>
          </w:p>
        </w:tc>
        <w:tc>
          <w:tcPr>
            <w:tcW w:w="1417" w:type="dxa"/>
            <w:gridSpan w:val="2"/>
            <w:vAlign w:val="center"/>
          </w:tcPr>
          <w:p w14:paraId="7A8F89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255 шт.</w:t>
            </w:r>
          </w:p>
        </w:tc>
        <w:tc>
          <w:tcPr>
            <w:tcW w:w="1560" w:type="dxa"/>
            <w:gridSpan w:val="2"/>
            <w:vAlign w:val="center"/>
          </w:tcPr>
          <w:p w14:paraId="6FA68BF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770BF8" w:rsidRPr="00364391" w14:paraId="2E22A734" w14:textId="77777777" w:rsidTr="00295BBD">
        <w:tc>
          <w:tcPr>
            <w:tcW w:w="709" w:type="dxa"/>
          </w:tcPr>
          <w:p w14:paraId="55F7B3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1AB3625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Электрооборудование с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путникового телевидения</w:t>
            </w:r>
          </w:p>
        </w:tc>
        <w:tc>
          <w:tcPr>
            <w:tcW w:w="1559" w:type="dxa"/>
            <w:vAlign w:val="center"/>
          </w:tcPr>
          <w:p w14:paraId="6ED13DB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Различных европейских фирм</w:t>
            </w:r>
          </w:p>
        </w:tc>
        <w:tc>
          <w:tcPr>
            <w:tcW w:w="1417" w:type="dxa"/>
            <w:gridSpan w:val="2"/>
            <w:vAlign w:val="center"/>
          </w:tcPr>
          <w:p w14:paraId="6C39443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65каналов</w:t>
            </w:r>
          </w:p>
        </w:tc>
        <w:tc>
          <w:tcPr>
            <w:tcW w:w="1560" w:type="dxa"/>
            <w:gridSpan w:val="2"/>
            <w:vAlign w:val="center"/>
          </w:tcPr>
          <w:p w14:paraId="6BFB98D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ежедневно</w:t>
            </w:r>
          </w:p>
        </w:tc>
      </w:tr>
      <w:tr w:rsidR="00770BF8" w:rsidRPr="00364391" w14:paraId="5EDCD0BC" w14:textId="77777777" w:rsidTr="00295BBD">
        <w:tc>
          <w:tcPr>
            <w:tcW w:w="709" w:type="dxa"/>
          </w:tcPr>
          <w:p w14:paraId="02753390" w14:textId="77777777" w:rsidR="00770BF8" w:rsidRPr="00364391" w:rsidRDefault="00770BF8" w:rsidP="00770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6547BB3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Электропитание большого ТВ экрана </w:t>
            </w:r>
          </w:p>
        </w:tc>
        <w:tc>
          <w:tcPr>
            <w:tcW w:w="1559" w:type="dxa"/>
            <w:vAlign w:val="center"/>
          </w:tcPr>
          <w:p w14:paraId="0BE6AED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2BCD2D0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944C8E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Еженедельно</w:t>
            </w:r>
          </w:p>
        </w:tc>
      </w:tr>
      <w:tr w:rsidR="00770BF8" w:rsidRPr="00364391" w14:paraId="46C4F1ED" w14:textId="77777777" w:rsidTr="00512201">
        <w:tc>
          <w:tcPr>
            <w:tcW w:w="10632" w:type="dxa"/>
            <w:gridSpan w:val="9"/>
            <w:shd w:val="clear" w:color="auto" w:fill="E2EFD9"/>
          </w:tcPr>
          <w:p w14:paraId="5840B5C1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bookmarkStart w:id="0" w:name="_Hlk93161104"/>
          </w:p>
          <w:p w14:paraId="458997D0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ОБЪЕКТ:</w:t>
            </w:r>
          </w:p>
          <w:p w14:paraId="4A91D337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u w:val="single"/>
                <w:lang w:val="ru-RU" w:eastAsia="ru-RU"/>
              </w:rPr>
              <w:t>ЦЕНТРАЛЬНАЯ ПЛОЩАДЬ МТВК-ЦП МТВК, РАСПОЛОЖЕННОЕ ПО АДРЕСУ: Г.ТАШКЕНТ, ЮНУСАБАДСКИЙ РАЙОН, ПРОСПЕКТ А.ТЕМУРА,107Б;</w:t>
            </w:r>
          </w:p>
          <w:p w14:paraId="5760B7DA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 дата ввода в эксплуатацию 1998 г.;</w:t>
            </w:r>
          </w:p>
          <w:p w14:paraId="3479FBFD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дата выпуска оборудования 1996 – 1997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г.г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770BF8" w:rsidRPr="00364391" w14:paraId="58A13934" w14:textId="77777777" w:rsidTr="00512201">
        <w:tc>
          <w:tcPr>
            <w:tcW w:w="10632" w:type="dxa"/>
            <w:gridSpan w:val="9"/>
          </w:tcPr>
          <w:p w14:paraId="0C81E2D9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Площадь ЦП МТВК – 15 992,83 м2</w:t>
            </w:r>
          </w:p>
          <w:p w14:paraId="6DE858D3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Установленная мощность токоприемников БЦ – 525 кВт</w:t>
            </w:r>
          </w:p>
          <w:p w14:paraId="05A48720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Расчетная мощность – 525 кВт</w:t>
            </w:r>
          </w:p>
          <w:p w14:paraId="13E07C78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Из них силовая нагрузка составляет – 440 кВт</w:t>
            </w:r>
          </w:p>
          <w:p w14:paraId="2613B0A8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Освещение 85 кВт</w:t>
            </w:r>
          </w:p>
          <w:p w14:paraId="5C6CE530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Категория электроснабжения – 2</w:t>
            </w:r>
          </w:p>
        </w:tc>
      </w:tr>
      <w:tr w:rsidR="00770BF8" w:rsidRPr="00364391" w14:paraId="03B708AD" w14:textId="77777777" w:rsidTr="00512201">
        <w:tc>
          <w:tcPr>
            <w:tcW w:w="709" w:type="dxa"/>
          </w:tcPr>
          <w:p w14:paraId="3C1C66C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</w:p>
        </w:tc>
        <w:tc>
          <w:tcPr>
            <w:tcW w:w="9923" w:type="dxa"/>
            <w:gridSpan w:val="8"/>
          </w:tcPr>
          <w:p w14:paraId="289F561B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Вводной распределительный щит РУ-0,4кВ</w:t>
            </w:r>
          </w:p>
        </w:tc>
      </w:tr>
      <w:tr w:rsidR="00770BF8" w:rsidRPr="00364391" w14:paraId="39C62F92" w14:textId="77777777" w:rsidTr="00512201">
        <w:tc>
          <w:tcPr>
            <w:tcW w:w="10632" w:type="dxa"/>
            <w:gridSpan w:val="9"/>
          </w:tcPr>
          <w:p w14:paraId="1FD4978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РУ-0,4кВ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(иметь допуски по электробезопасности 3-4 группа до и выше 1000В и опыт работы не менее 5лет)</w:t>
            </w:r>
          </w:p>
        </w:tc>
      </w:tr>
      <w:bookmarkEnd w:id="0"/>
      <w:tr w:rsidR="00770BF8" w:rsidRPr="00364391" w14:paraId="56D7CE67" w14:textId="77777777" w:rsidTr="00295BBD">
        <w:tc>
          <w:tcPr>
            <w:tcW w:w="709" w:type="dxa"/>
          </w:tcPr>
          <w:p w14:paraId="031BD4D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5D1BC75E" w14:textId="130C3266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Низковольтное оборудование    вводной щит   РУ-0,4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3Р 1250А, 3Р 800А (В гостинице, бывший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Интерконтинеталь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559" w:type="dxa"/>
            <w:vAlign w:val="center"/>
          </w:tcPr>
          <w:p w14:paraId="0DBC42DC" w14:textId="2A19C16A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Merlin Gerin,</w:t>
            </w:r>
          </w:p>
        </w:tc>
        <w:tc>
          <w:tcPr>
            <w:tcW w:w="1417" w:type="dxa"/>
            <w:gridSpan w:val="2"/>
            <w:vAlign w:val="center"/>
          </w:tcPr>
          <w:p w14:paraId="0A5DA00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шт.</w:t>
            </w:r>
          </w:p>
        </w:tc>
        <w:tc>
          <w:tcPr>
            <w:tcW w:w="1560" w:type="dxa"/>
            <w:gridSpan w:val="2"/>
            <w:vAlign w:val="center"/>
          </w:tcPr>
          <w:p w14:paraId="44D0150A" w14:textId="3804F7D6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неделю</w:t>
            </w:r>
          </w:p>
          <w:p w14:paraId="7DC3EFD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60D497F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70BF8" w:rsidRPr="00364391" w14:paraId="4DAF5660" w14:textId="77777777" w:rsidTr="00295BBD">
        <w:tc>
          <w:tcPr>
            <w:tcW w:w="709" w:type="dxa"/>
          </w:tcPr>
          <w:p w14:paraId="30162B2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5D830416" w14:textId="06A4A81B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Низковольтный оборудования вводной щит РУ-0,4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ГРЩ-1, 2 (групповой распределительный щит) АГРЩ-1,2</w:t>
            </w:r>
          </w:p>
        </w:tc>
        <w:tc>
          <w:tcPr>
            <w:tcW w:w="1559" w:type="dxa"/>
            <w:vAlign w:val="center"/>
          </w:tcPr>
          <w:p w14:paraId="0640965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76D338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01D254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92AEB6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E94CDF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20C4ABD2" w14:textId="77777777" w:rsidTr="00295BBD">
        <w:tc>
          <w:tcPr>
            <w:tcW w:w="709" w:type="dxa"/>
          </w:tcPr>
          <w:p w14:paraId="5A91773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1996763C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Компенсирующие устройства 2х65кВар-2шт.</w:t>
            </w:r>
          </w:p>
        </w:tc>
        <w:tc>
          <w:tcPr>
            <w:tcW w:w="1559" w:type="dxa"/>
            <w:vAlign w:val="center"/>
          </w:tcPr>
          <w:p w14:paraId="3C4290B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center"/>
          </w:tcPr>
          <w:p w14:paraId="60B5DFA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C5194C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7B84E6C1" w14:textId="77777777" w:rsidTr="00295BBD">
        <w:tc>
          <w:tcPr>
            <w:tcW w:w="709" w:type="dxa"/>
          </w:tcPr>
          <w:p w14:paraId="34006CD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0F5CF809" w14:textId="485B7460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Электронного оборудования и автоматики ячеек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РУ-0,4кВ</w:t>
            </w:r>
          </w:p>
        </w:tc>
        <w:tc>
          <w:tcPr>
            <w:tcW w:w="1559" w:type="dxa"/>
            <w:vAlign w:val="center"/>
          </w:tcPr>
          <w:p w14:paraId="7CA4290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40C65DB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12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шт.</w:t>
            </w:r>
          </w:p>
        </w:tc>
        <w:tc>
          <w:tcPr>
            <w:tcW w:w="1560" w:type="dxa"/>
            <w:gridSpan w:val="2"/>
            <w:vAlign w:val="center"/>
          </w:tcPr>
          <w:p w14:paraId="1504FDA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782E9932" w14:textId="77777777" w:rsidTr="00295BBD">
        <w:tc>
          <w:tcPr>
            <w:tcW w:w="709" w:type="dxa"/>
          </w:tcPr>
          <w:p w14:paraId="3495858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673173C6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  насосной фонтана ЦП МТВК</w:t>
            </w:r>
          </w:p>
        </w:tc>
        <w:tc>
          <w:tcPr>
            <w:tcW w:w="1559" w:type="dxa"/>
            <w:vAlign w:val="center"/>
          </w:tcPr>
          <w:p w14:paraId="6F334EF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ABB, Siemens, TELEMECHANIK, Merlin Gerin,</w:t>
            </w:r>
          </w:p>
        </w:tc>
        <w:tc>
          <w:tcPr>
            <w:tcW w:w="1417" w:type="dxa"/>
            <w:gridSpan w:val="2"/>
            <w:vAlign w:val="center"/>
          </w:tcPr>
          <w:p w14:paraId="1E684F7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2BE437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Сезонно с марта по ноябрь</w:t>
            </w:r>
          </w:p>
        </w:tc>
      </w:tr>
      <w:tr w:rsidR="00770BF8" w:rsidRPr="00364391" w14:paraId="0E8D7719" w14:textId="77777777" w:rsidTr="00295BBD">
        <w:tc>
          <w:tcPr>
            <w:tcW w:w="709" w:type="dxa"/>
          </w:tcPr>
          <w:p w14:paraId="2EB80E1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660297F2" w14:textId="778C59F8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Контуры заземления и контуров защитного и инструментального заземления</w:t>
            </w:r>
          </w:p>
        </w:tc>
        <w:tc>
          <w:tcPr>
            <w:tcW w:w="1559" w:type="dxa"/>
            <w:vAlign w:val="center"/>
          </w:tcPr>
          <w:p w14:paraId="0C8C1335" w14:textId="391DB828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74C9882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2785CC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год</w:t>
            </w:r>
          </w:p>
        </w:tc>
      </w:tr>
      <w:tr w:rsidR="00770BF8" w:rsidRPr="00364391" w14:paraId="54D91A06" w14:textId="77777777" w:rsidTr="00002476">
        <w:tc>
          <w:tcPr>
            <w:tcW w:w="709" w:type="dxa"/>
          </w:tcPr>
          <w:p w14:paraId="641EC45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0B5EF14F" w14:textId="797AE4EC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545C23E9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DA950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594499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05F82988" w14:textId="77777777" w:rsidTr="00002476">
        <w:tc>
          <w:tcPr>
            <w:tcW w:w="709" w:type="dxa"/>
          </w:tcPr>
          <w:p w14:paraId="27C83A1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7</w:t>
            </w:r>
          </w:p>
        </w:tc>
        <w:tc>
          <w:tcPr>
            <w:tcW w:w="5387" w:type="dxa"/>
            <w:gridSpan w:val="3"/>
          </w:tcPr>
          <w:p w14:paraId="476A2D85" w14:textId="2F93141A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Ежемесячное измерение контроля и учета расхода электроэнергии счетчиков АСКУЭ на базе счетчиков СХ518 и снятия показаний</w:t>
            </w:r>
          </w:p>
        </w:tc>
        <w:tc>
          <w:tcPr>
            <w:tcW w:w="1559" w:type="dxa"/>
          </w:tcPr>
          <w:p w14:paraId="4F612FFE" w14:textId="77777777" w:rsidR="00770BF8" w:rsidRPr="00364391" w:rsidRDefault="00770BF8" w:rsidP="00770B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E7AF39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</w:t>
            </w:r>
            <w:r w:rsidRPr="0036439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шт.</w:t>
            </w:r>
          </w:p>
        </w:tc>
        <w:tc>
          <w:tcPr>
            <w:tcW w:w="1560" w:type="dxa"/>
            <w:gridSpan w:val="2"/>
            <w:vAlign w:val="center"/>
          </w:tcPr>
          <w:p w14:paraId="2DE003A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770BF8" w:rsidRPr="00364391" w14:paraId="231463BD" w14:textId="77777777" w:rsidTr="00512201">
        <w:tc>
          <w:tcPr>
            <w:tcW w:w="709" w:type="dxa"/>
          </w:tcPr>
          <w:p w14:paraId="1C5E0B6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</w:p>
        </w:tc>
        <w:tc>
          <w:tcPr>
            <w:tcW w:w="9923" w:type="dxa"/>
            <w:gridSpan w:val="8"/>
          </w:tcPr>
          <w:p w14:paraId="5EE8C682" w14:textId="3876EFCE" w:rsidR="00770BF8" w:rsidRPr="00364391" w:rsidRDefault="00770BF8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(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контрольно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измерительные приборы автоматика)</w:t>
            </w:r>
          </w:p>
        </w:tc>
      </w:tr>
      <w:tr w:rsidR="00770BF8" w:rsidRPr="00364391" w14:paraId="0AF36B58" w14:textId="77777777" w:rsidTr="00512201">
        <w:tc>
          <w:tcPr>
            <w:tcW w:w="10632" w:type="dxa"/>
            <w:gridSpan w:val="9"/>
          </w:tcPr>
          <w:p w14:paraId="6042FC7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Обеспечить круглосуточное техническое обслуживание, эксплуатацию и текущий ремонт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контрольно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измерительные приборы автоматика и диспетчеризация)</w:t>
            </w:r>
          </w:p>
          <w:p w14:paraId="04DC1A8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770BF8" w:rsidRPr="00364391" w14:paraId="6602ED60" w14:textId="77777777" w:rsidTr="00295BBD">
        <w:tc>
          <w:tcPr>
            <w:tcW w:w="709" w:type="dxa"/>
          </w:tcPr>
          <w:p w14:paraId="3769B37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6D167AF3" w14:textId="69A67A9E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Оборудование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КИПиАД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контрольно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измерительные приборы автоматика диспетчеризация)</w:t>
            </w:r>
          </w:p>
        </w:tc>
        <w:tc>
          <w:tcPr>
            <w:tcW w:w="1559" w:type="dxa"/>
            <w:vAlign w:val="center"/>
          </w:tcPr>
          <w:p w14:paraId="1277A84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137E6F5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&gt;</w:t>
            </w: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4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0 ед.</w:t>
            </w:r>
          </w:p>
        </w:tc>
        <w:tc>
          <w:tcPr>
            <w:tcW w:w="1560" w:type="dxa"/>
            <w:gridSpan w:val="2"/>
            <w:vAlign w:val="center"/>
          </w:tcPr>
          <w:p w14:paraId="748289D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</w:p>
          <w:p w14:paraId="4EEED52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</w:t>
            </w:r>
          </w:p>
          <w:p w14:paraId="3B73D6C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22184466" w14:textId="77777777" w:rsidTr="00002476">
        <w:tc>
          <w:tcPr>
            <w:tcW w:w="709" w:type="dxa"/>
          </w:tcPr>
          <w:p w14:paraId="1959635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1545479E" w14:textId="45DA7AD1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1DD93CA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1F8E51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479074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073673B9" w14:textId="77777777" w:rsidTr="00512201">
        <w:tc>
          <w:tcPr>
            <w:tcW w:w="709" w:type="dxa"/>
          </w:tcPr>
          <w:p w14:paraId="1804B33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</w:p>
        </w:tc>
        <w:tc>
          <w:tcPr>
            <w:tcW w:w="9923" w:type="dxa"/>
            <w:gridSpan w:val="8"/>
          </w:tcPr>
          <w:p w14:paraId="075C9E6D" w14:textId="77777777" w:rsidR="00770BF8" w:rsidRPr="00364391" w:rsidRDefault="00770BF8" w:rsidP="00CD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Электронное оборудование управления, контроля и программирования</w:t>
            </w:r>
          </w:p>
        </w:tc>
      </w:tr>
      <w:tr w:rsidR="00770BF8" w:rsidRPr="00364391" w14:paraId="3E28AB8B" w14:textId="77777777" w:rsidTr="00512201">
        <w:tc>
          <w:tcPr>
            <w:tcW w:w="10632" w:type="dxa"/>
            <w:gridSpan w:val="9"/>
          </w:tcPr>
          <w:p w14:paraId="4F02358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Электронное оборудование управления, контроля и программирования</w:t>
            </w:r>
          </w:p>
          <w:p w14:paraId="22CD6F0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(имеют допуски по электробезопасности 3группа до 1000В) и опыт работы не менее 5лет</w:t>
            </w:r>
          </w:p>
        </w:tc>
      </w:tr>
      <w:tr w:rsidR="00770BF8" w:rsidRPr="00364391" w14:paraId="03F25E82" w14:textId="77777777" w:rsidTr="00295BBD">
        <w:tc>
          <w:tcPr>
            <w:tcW w:w="709" w:type="dxa"/>
          </w:tcPr>
          <w:p w14:paraId="3949CB1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5F00F1C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Э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лектронного оборудования и программирования</w:t>
            </w:r>
          </w:p>
        </w:tc>
        <w:tc>
          <w:tcPr>
            <w:tcW w:w="1559" w:type="dxa"/>
            <w:vAlign w:val="center"/>
          </w:tcPr>
          <w:p w14:paraId="4248DAA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7FFA083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 ед.</w:t>
            </w:r>
          </w:p>
        </w:tc>
        <w:tc>
          <w:tcPr>
            <w:tcW w:w="1560" w:type="dxa"/>
            <w:gridSpan w:val="2"/>
            <w:vAlign w:val="center"/>
          </w:tcPr>
          <w:p w14:paraId="36194ED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770BF8" w:rsidRPr="00364391" w14:paraId="47773B6B" w14:textId="77777777" w:rsidTr="00002476">
        <w:tc>
          <w:tcPr>
            <w:tcW w:w="709" w:type="dxa"/>
          </w:tcPr>
          <w:p w14:paraId="042050E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66CBB5A8" w14:textId="32BADF4F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3004D9C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52388C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 ед.</w:t>
            </w:r>
          </w:p>
        </w:tc>
        <w:tc>
          <w:tcPr>
            <w:tcW w:w="1560" w:type="dxa"/>
            <w:gridSpan w:val="2"/>
            <w:vAlign w:val="center"/>
          </w:tcPr>
          <w:p w14:paraId="7F42F9D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20308BD5" w14:textId="77777777" w:rsidTr="00512201">
        <w:tc>
          <w:tcPr>
            <w:tcW w:w="709" w:type="dxa"/>
          </w:tcPr>
          <w:p w14:paraId="442F460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IV</w:t>
            </w:r>
          </w:p>
        </w:tc>
        <w:tc>
          <w:tcPr>
            <w:tcW w:w="9923" w:type="dxa"/>
            <w:gridSpan w:val="8"/>
          </w:tcPr>
          <w:p w14:paraId="649E18F6" w14:textId="4615A05B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Система светотехнического оборудования ЦП МТВК и осветительных арматур и лампы освещения, прожекторов подсветки</w:t>
            </w:r>
          </w:p>
        </w:tc>
      </w:tr>
      <w:tr w:rsidR="00770BF8" w:rsidRPr="00364391" w14:paraId="5E8F7D17" w14:textId="77777777" w:rsidTr="00512201">
        <w:tc>
          <w:tcPr>
            <w:tcW w:w="10632" w:type="dxa"/>
            <w:gridSpan w:val="9"/>
          </w:tcPr>
          <w:p w14:paraId="0171248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система светотехнического оборудования ЦП МТВК и осветительных арматур и лампы освещения</w:t>
            </w:r>
          </w:p>
          <w:p w14:paraId="6C9300B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3группа до 1000В и опыт работы не менее 5лет</w:t>
            </w:r>
          </w:p>
        </w:tc>
      </w:tr>
      <w:tr w:rsidR="00770BF8" w:rsidRPr="00364391" w14:paraId="7DA29EDB" w14:textId="77777777" w:rsidTr="00295BBD">
        <w:tc>
          <w:tcPr>
            <w:tcW w:w="709" w:type="dxa"/>
          </w:tcPr>
          <w:p w14:paraId="41BED67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5136576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Таймер освещения</w:t>
            </w:r>
          </w:p>
        </w:tc>
        <w:tc>
          <w:tcPr>
            <w:tcW w:w="1559" w:type="dxa"/>
            <w:vAlign w:val="center"/>
          </w:tcPr>
          <w:p w14:paraId="2CC4629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</w:t>
            </w:r>
          </w:p>
          <w:p w14:paraId="0506EF9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AELIFV TB388</w:t>
            </w:r>
          </w:p>
        </w:tc>
        <w:tc>
          <w:tcPr>
            <w:tcW w:w="1417" w:type="dxa"/>
            <w:gridSpan w:val="2"/>
            <w:vAlign w:val="center"/>
          </w:tcPr>
          <w:p w14:paraId="7622E25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  <w:vAlign w:val="center"/>
          </w:tcPr>
          <w:p w14:paraId="335276C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по графику</w:t>
            </w:r>
          </w:p>
        </w:tc>
      </w:tr>
      <w:tr w:rsidR="00770BF8" w:rsidRPr="00364391" w14:paraId="0F6DEF50" w14:textId="77777777" w:rsidTr="00295BBD">
        <w:tc>
          <w:tcPr>
            <w:tcW w:w="709" w:type="dxa"/>
          </w:tcPr>
          <w:p w14:paraId="62B5221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59EA4B0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Торшеры уличного освещения </w:t>
            </w:r>
          </w:p>
        </w:tc>
        <w:tc>
          <w:tcPr>
            <w:tcW w:w="1559" w:type="dxa"/>
            <w:vAlign w:val="center"/>
          </w:tcPr>
          <w:p w14:paraId="0C4D815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1466F39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235 шт.</w:t>
            </w:r>
          </w:p>
        </w:tc>
        <w:tc>
          <w:tcPr>
            <w:tcW w:w="1560" w:type="dxa"/>
            <w:gridSpan w:val="2"/>
            <w:vAlign w:val="center"/>
          </w:tcPr>
          <w:p w14:paraId="4C9BC8A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3455AA76" w14:textId="77777777" w:rsidTr="00295BBD">
        <w:tc>
          <w:tcPr>
            <w:tcW w:w="709" w:type="dxa"/>
          </w:tcPr>
          <w:p w14:paraId="0782837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34FA36E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Электропроводка освещения ЦП МТВК</w:t>
            </w:r>
          </w:p>
        </w:tc>
        <w:tc>
          <w:tcPr>
            <w:tcW w:w="1559" w:type="dxa"/>
            <w:vAlign w:val="center"/>
          </w:tcPr>
          <w:p w14:paraId="7E1A4C5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Узбекистан</w:t>
            </w:r>
          </w:p>
        </w:tc>
        <w:tc>
          <w:tcPr>
            <w:tcW w:w="1417" w:type="dxa"/>
            <w:gridSpan w:val="2"/>
            <w:vAlign w:val="center"/>
          </w:tcPr>
          <w:p w14:paraId="51EF4D1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Более</w:t>
            </w:r>
          </w:p>
          <w:p w14:paraId="646D611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км</w:t>
            </w:r>
          </w:p>
        </w:tc>
        <w:tc>
          <w:tcPr>
            <w:tcW w:w="1560" w:type="dxa"/>
            <w:gridSpan w:val="2"/>
            <w:vAlign w:val="center"/>
          </w:tcPr>
          <w:p w14:paraId="5331B0B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C8565A9" w14:textId="77777777" w:rsidTr="00295BBD">
        <w:tc>
          <w:tcPr>
            <w:tcW w:w="709" w:type="dxa"/>
          </w:tcPr>
          <w:p w14:paraId="5579310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  <w:vAlign w:val="bottom"/>
          </w:tcPr>
          <w:p w14:paraId="2559DFC9" w14:textId="4F4B5963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Грибки уличного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электроснабжения 380В/25А,220В/16А</w:t>
            </w:r>
          </w:p>
        </w:tc>
        <w:tc>
          <w:tcPr>
            <w:tcW w:w="1559" w:type="dxa"/>
            <w:vAlign w:val="center"/>
          </w:tcPr>
          <w:p w14:paraId="03EAF57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67D8A39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  <w:vAlign w:val="center"/>
          </w:tcPr>
          <w:p w14:paraId="7D088FE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 раз в месяц</w:t>
            </w:r>
          </w:p>
        </w:tc>
      </w:tr>
      <w:tr w:rsidR="00770BF8" w:rsidRPr="00364391" w14:paraId="4AC17E93" w14:textId="77777777" w:rsidTr="00295BBD">
        <w:tc>
          <w:tcPr>
            <w:tcW w:w="709" w:type="dxa"/>
          </w:tcPr>
          <w:p w14:paraId="3499EF0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10735881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Наружная подсветка фасада здания. управляемый</w:t>
            </w:r>
          </w:p>
          <w:p w14:paraId="3416FD7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DMX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Controller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-512</w:t>
            </w:r>
          </w:p>
        </w:tc>
        <w:tc>
          <w:tcPr>
            <w:tcW w:w="1559" w:type="dxa"/>
            <w:vAlign w:val="center"/>
          </w:tcPr>
          <w:p w14:paraId="7107A03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Griven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Kolorado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4C99545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19 шт.</w:t>
            </w:r>
          </w:p>
        </w:tc>
        <w:tc>
          <w:tcPr>
            <w:tcW w:w="1560" w:type="dxa"/>
            <w:gridSpan w:val="2"/>
            <w:vAlign w:val="center"/>
          </w:tcPr>
          <w:p w14:paraId="31454DA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01C638AC" w14:textId="77777777" w:rsidTr="00295BBD">
        <w:tc>
          <w:tcPr>
            <w:tcW w:w="709" w:type="dxa"/>
          </w:tcPr>
          <w:p w14:paraId="7C21A4F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31C38B1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Наружная подсветка фонтана ЦП МТВК управляемый</w:t>
            </w:r>
          </w:p>
          <w:p w14:paraId="35BB39D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DMX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Controller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-512</w:t>
            </w:r>
          </w:p>
        </w:tc>
        <w:tc>
          <w:tcPr>
            <w:tcW w:w="1559" w:type="dxa"/>
            <w:vAlign w:val="center"/>
          </w:tcPr>
          <w:p w14:paraId="6AA689B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Griven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Kolorado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11FE8D4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 шт.</w:t>
            </w:r>
          </w:p>
        </w:tc>
        <w:tc>
          <w:tcPr>
            <w:tcW w:w="1560" w:type="dxa"/>
            <w:gridSpan w:val="2"/>
            <w:vAlign w:val="center"/>
          </w:tcPr>
          <w:p w14:paraId="6D7D7A3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3808E975" w14:textId="77777777" w:rsidTr="00295BBD">
        <w:tc>
          <w:tcPr>
            <w:tcW w:w="709" w:type="dxa"/>
          </w:tcPr>
          <w:p w14:paraId="2C78C3E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2FFF345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Подсветка фасада здания прожектора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Lider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400Вт</w:t>
            </w:r>
          </w:p>
        </w:tc>
        <w:tc>
          <w:tcPr>
            <w:tcW w:w="1559" w:type="dxa"/>
            <w:vAlign w:val="center"/>
          </w:tcPr>
          <w:p w14:paraId="6C88589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Lider</w:t>
            </w:r>
          </w:p>
        </w:tc>
        <w:tc>
          <w:tcPr>
            <w:tcW w:w="1417" w:type="dxa"/>
            <w:gridSpan w:val="2"/>
            <w:vAlign w:val="center"/>
          </w:tcPr>
          <w:p w14:paraId="45BB179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 шт.</w:t>
            </w:r>
          </w:p>
        </w:tc>
        <w:tc>
          <w:tcPr>
            <w:tcW w:w="1560" w:type="dxa"/>
            <w:gridSpan w:val="2"/>
            <w:vAlign w:val="center"/>
          </w:tcPr>
          <w:p w14:paraId="358485A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71623921" w14:textId="77777777" w:rsidTr="00295BBD">
        <w:tc>
          <w:tcPr>
            <w:tcW w:w="709" w:type="dxa"/>
          </w:tcPr>
          <w:p w14:paraId="48F0FC6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5387" w:type="dxa"/>
            <w:gridSpan w:val="3"/>
          </w:tcPr>
          <w:p w14:paraId="600FDF85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Подсветка ЦП МТВК прожектора 50Вт и 100Вт</w:t>
            </w:r>
          </w:p>
        </w:tc>
        <w:tc>
          <w:tcPr>
            <w:tcW w:w="1559" w:type="dxa"/>
            <w:vAlign w:val="center"/>
          </w:tcPr>
          <w:p w14:paraId="5BFEE4E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5CA162B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145 шт.</w:t>
            </w:r>
          </w:p>
        </w:tc>
        <w:tc>
          <w:tcPr>
            <w:tcW w:w="1560" w:type="dxa"/>
            <w:gridSpan w:val="2"/>
            <w:vAlign w:val="center"/>
          </w:tcPr>
          <w:p w14:paraId="3654E1A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770BF8" w:rsidRPr="00364391" w14:paraId="18DDC1FE" w14:textId="77777777" w:rsidTr="00295BBD">
        <w:tc>
          <w:tcPr>
            <w:tcW w:w="709" w:type="dxa"/>
          </w:tcPr>
          <w:p w14:paraId="6036A94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5387" w:type="dxa"/>
            <w:gridSpan w:val="3"/>
          </w:tcPr>
          <w:p w14:paraId="2C0950EE" w14:textId="18B109E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раз в 3года плановые профилактические испытания в электроустановках до 1000В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7C72742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DDEF7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DBB634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185DE8E0" w14:textId="77777777" w:rsidTr="00512201">
        <w:tc>
          <w:tcPr>
            <w:tcW w:w="709" w:type="dxa"/>
          </w:tcPr>
          <w:p w14:paraId="0E67DD2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</w:p>
        </w:tc>
        <w:tc>
          <w:tcPr>
            <w:tcW w:w="9923" w:type="dxa"/>
            <w:gridSpan w:val="8"/>
          </w:tcPr>
          <w:p w14:paraId="419BFDA1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Сезонная система орошения газонов и зелёных насаждений (общая площадь 5 га.)</w:t>
            </w:r>
          </w:p>
        </w:tc>
      </w:tr>
      <w:tr w:rsidR="00770BF8" w:rsidRPr="00364391" w14:paraId="6BE77B3E" w14:textId="77777777" w:rsidTr="00512201">
        <w:tc>
          <w:tcPr>
            <w:tcW w:w="10632" w:type="dxa"/>
            <w:gridSpan w:val="9"/>
          </w:tcPr>
          <w:p w14:paraId="65BB959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системы орошения газонов и зелёных насаждений (общая площадь 5 га.)</w:t>
            </w:r>
          </w:p>
          <w:p w14:paraId="6867A9B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lastRenderedPageBreak/>
              <w:t>(иметь допуски по электробезопасности 2 группа до 1000В и опыт работы не менее 5лет)</w:t>
            </w:r>
          </w:p>
        </w:tc>
      </w:tr>
      <w:tr w:rsidR="00770BF8" w:rsidRPr="00364391" w14:paraId="2EB9071D" w14:textId="77777777" w:rsidTr="006B233F">
        <w:tc>
          <w:tcPr>
            <w:tcW w:w="709" w:type="dxa"/>
          </w:tcPr>
          <w:p w14:paraId="2A6FF39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1</w:t>
            </w:r>
          </w:p>
        </w:tc>
        <w:tc>
          <w:tcPr>
            <w:tcW w:w="5387" w:type="dxa"/>
            <w:gridSpan w:val="3"/>
          </w:tcPr>
          <w:p w14:paraId="23E070ED" w14:textId="4FC3892E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Накопительная ёмкость Железобетонная ёмкость 60 м³</w:t>
            </w:r>
          </w:p>
        </w:tc>
        <w:tc>
          <w:tcPr>
            <w:tcW w:w="1559" w:type="dxa"/>
          </w:tcPr>
          <w:p w14:paraId="7458E6B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19925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3B405992" w14:textId="3117182C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527EDCE8" w14:textId="77777777" w:rsidTr="00295BBD">
        <w:tc>
          <w:tcPr>
            <w:tcW w:w="709" w:type="dxa"/>
          </w:tcPr>
          <w:p w14:paraId="0B52AB8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7D8BBC5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Количество карт орошения и поливочных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сплинкеров</w:t>
            </w:r>
            <w:proofErr w:type="spellEnd"/>
          </w:p>
        </w:tc>
        <w:tc>
          <w:tcPr>
            <w:tcW w:w="1559" w:type="dxa"/>
            <w:vAlign w:val="center"/>
          </w:tcPr>
          <w:p w14:paraId="74C4AB4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PGP AD, HUNTER, MAXI- PAW</w:t>
            </w:r>
          </w:p>
        </w:tc>
        <w:tc>
          <w:tcPr>
            <w:tcW w:w="1417" w:type="dxa"/>
            <w:gridSpan w:val="2"/>
            <w:vAlign w:val="center"/>
          </w:tcPr>
          <w:p w14:paraId="37EB5E4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32 карты</w:t>
            </w:r>
          </w:p>
        </w:tc>
        <w:tc>
          <w:tcPr>
            <w:tcW w:w="1560" w:type="dxa"/>
            <w:gridSpan w:val="2"/>
            <w:vAlign w:val="center"/>
          </w:tcPr>
          <w:p w14:paraId="5B8D3032" w14:textId="37F78BB5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14DD8B2E" w14:textId="77777777" w:rsidTr="00295BBD">
        <w:tc>
          <w:tcPr>
            <w:tcW w:w="709" w:type="dxa"/>
          </w:tcPr>
          <w:p w14:paraId="67ED9BF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2184BA2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Сплинкер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мод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PGP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Сплинкер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мод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HUNTER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17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Сплинкер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мод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MAXI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PAW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BE65430" w14:textId="36CC0C76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PGP AD, HUNTER, MAXI- PAW</w:t>
            </w:r>
          </w:p>
        </w:tc>
        <w:tc>
          <w:tcPr>
            <w:tcW w:w="1417" w:type="dxa"/>
            <w:gridSpan w:val="2"/>
            <w:vAlign w:val="center"/>
          </w:tcPr>
          <w:p w14:paraId="4E38B67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745 шт.</w:t>
            </w:r>
          </w:p>
        </w:tc>
        <w:tc>
          <w:tcPr>
            <w:tcW w:w="1560" w:type="dxa"/>
            <w:gridSpan w:val="2"/>
            <w:vAlign w:val="center"/>
          </w:tcPr>
          <w:p w14:paraId="70BCC4F9" w14:textId="1AC33979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0CEBF054" w14:textId="77777777" w:rsidTr="00512201">
        <w:tc>
          <w:tcPr>
            <w:tcW w:w="709" w:type="dxa"/>
          </w:tcPr>
          <w:p w14:paraId="12312DF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</w:t>
            </w:r>
          </w:p>
        </w:tc>
        <w:tc>
          <w:tcPr>
            <w:tcW w:w="9923" w:type="dxa"/>
            <w:gridSpan w:val="8"/>
          </w:tcPr>
          <w:p w14:paraId="03BD36CC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Фонтан Центральной Площади МВТК</w:t>
            </w:r>
          </w:p>
        </w:tc>
      </w:tr>
      <w:tr w:rsidR="00770BF8" w:rsidRPr="00364391" w14:paraId="2DE52000" w14:textId="77777777" w:rsidTr="00512201">
        <w:tc>
          <w:tcPr>
            <w:tcW w:w="10632" w:type="dxa"/>
            <w:gridSpan w:val="9"/>
          </w:tcPr>
          <w:p w14:paraId="526F6D2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Фонтан Центральной Площади МВТК.</w:t>
            </w:r>
          </w:p>
          <w:p w14:paraId="17BC4D1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770BF8" w:rsidRPr="00364391" w14:paraId="3A554DBD" w14:textId="77777777" w:rsidTr="00295BBD">
        <w:tc>
          <w:tcPr>
            <w:tcW w:w="709" w:type="dxa"/>
          </w:tcPr>
          <w:p w14:paraId="4A097AE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68BC3CF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Объем бассейна и фонтана и состав  </w:t>
            </w:r>
          </w:p>
        </w:tc>
        <w:tc>
          <w:tcPr>
            <w:tcW w:w="1559" w:type="dxa"/>
            <w:vAlign w:val="center"/>
          </w:tcPr>
          <w:p w14:paraId="187BBC2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SALEM</w:t>
            </w:r>
          </w:p>
        </w:tc>
        <w:tc>
          <w:tcPr>
            <w:tcW w:w="1417" w:type="dxa"/>
            <w:gridSpan w:val="2"/>
            <w:vAlign w:val="center"/>
          </w:tcPr>
          <w:p w14:paraId="5DEDF7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700 м³</w:t>
            </w:r>
          </w:p>
        </w:tc>
        <w:tc>
          <w:tcPr>
            <w:tcW w:w="1560" w:type="dxa"/>
            <w:gridSpan w:val="2"/>
            <w:vAlign w:val="center"/>
          </w:tcPr>
          <w:p w14:paraId="0D420F65" w14:textId="0DD595E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115B97A8" w14:textId="77777777" w:rsidTr="00295BBD">
        <w:tc>
          <w:tcPr>
            <w:tcW w:w="709" w:type="dxa"/>
          </w:tcPr>
          <w:p w14:paraId="7594206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4EABF9F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Насосы фонтана:</w:t>
            </w:r>
          </w:p>
          <w:p w14:paraId="36A15DF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SNK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-200-400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=110 квт.</w:t>
            </w:r>
          </w:p>
          <w:p w14:paraId="679E690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=600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=40 м., 2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С-200-260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=45 квт.</w:t>
            </w:r>
          </w:p>
          <w:p w14:paraId="43310AE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=510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=15 м. 3.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С-125-315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 квт.</w:t>
            </w:r>
          </w:p>
          <w:p w14:paraId="4B7B874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=30 м., 4.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С-150-250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 квт.</w:t>
            </w:r>
          </w:p>
          <w:p w14:paraId="5D0155F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=15 м. 5.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С-125-315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 квт.</w:t>
            </w:r>
          </w:p>
          <w:p w14:paraId="174C57F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=200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=15 м. 6.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С-150-250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=30 квт.</w:t>
            </w:r>
          </w:p>
          <w:p w14:paraId="66D6CFF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Q=420 m³/h, H=15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м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559" w:type="dxa"/>
            <w:vAlign w:val="center"/>
          </w:tcPr>
          <w:p w14:paraId="59F5ADB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GRUNDFOS</w:t>
            </w:r>
          </w:p>
        </w:tc>
        <w:tc>
          <w:tcPr>
            <w:tcW w:w="1417" w:type="dxa"/>
            <w:gridSpan w:val="2"/>
            <w:vAlign w:val="center"/>
          </w:tcPr>
          <w:p w14:paraId="4115538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 шт.</w:t>
            </w:r>
          </w:p>
        </w:tc>
        <w:tc>
          <w:tcPr>
            <w:tcW w:w="1560" w:type="dxa"/>
            <w:gridSpan w:val="2"/>
            <w:vAlign w:val="center"/>
          </w:tcPr>
          <w:p w14:paraId="6A31BE3A" w14:textId="634E3714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 или по графику включения</w:t>
            </w:r>
          </w:p>
        </w:tc>
      </w:tr>
      <w:tr w:rsidR="00770BF8" w:rsidRPr="00364391" w14:paraId="341B879D" w14:textId="77777777" w:rsidTr="006B233F">
        <w:tc>
          <w:tcPr>
            <w:tcW w:w="709" w:type="dxa"/>
          </w:tcPr>
          <w:p w14:paraId="01D5C0A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004D92F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Сопла фонтана</w:t>
            </w:r>
          </w:p>
        </w:tc>
        <w:tc>
          <w:tcPr>
            <w:tcW w:w="1559" w:type="dxa"/>
          </w:tcPr>
          <w:p w14:paraId="3B0C4A6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F2A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164 шт.</w:t>
            </w:r>
          </w:p>
        </w:tc>
        <w:tc>
          <w:tcPr>
            <w:tcW w:w="1560" w:type="dxa"/>
            <w:gridSpan w:val="2"/>
            <w:vAlign w:val="center"/>
          </w:tcPr>
          <w:p w14:paraId="4C4FFFF7" w14:textId="78DB50E0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 или по графику включения</w:t>
            </w:r>
          </w:p>
        </w:tc>
      </w:tr>
      <w:tr w:rsidR="00770BF8" w:rsidRPr="00364391" w14:paraId="7071C505" w14:textId="77777777" w:rsidTr="006B233F">
        <w:tc>
          <w:tcPr>
            <w:tcW w:w="709" w:type="dxa"/>
          </w:tcPr>
          <w:p w14:paraId="1F2E668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52212B3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Ежедневное включение по утвержденному графику, с регулировкой давления фонтана и ежемесячное его мытьё со сбросом воды и последующее заполнение водой</w:t>
            </w:r>
          </w:p>
        </w:tc>
        <w:tc>
          <w:tcPr>
            <w:tcW w:w="1559" w:type="dxa"/>
          </w:tcPr>
          <w:p w14:paraId="5D84418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5D2189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805C55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графику</w:t>
            </w:r>
          </w:p>
        </w:tc>
      </w:tr>
      <w:tr w:rsidR="00770BF8" w:rsidRPr="00364391" w14:paraId="1A026BF1" w14:textId="77777777" w:rsidTr="006B233F">
        <w:tc>
          <w:tcPr>
            <w:tcW w:w="709" w:type="dxa"/>
          </w:tcPr>
          <w:p w14:paraId="57A0462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3AB0316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Автоматика насосов: контакторы, автоматы защиты, галетные переключатели</w:t>
            </w:r>
          </w:p>
        </w:tc>
        <w:tc>
          <w:tcPr>
            <w:tcW w:w="1559" w:type="dxa"/>
          </w:tcPr>
          <w:p w14:paraId="1463A06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center"/>
          </w:tcPr>
          <w:p w14:paraId="4D0D1F1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39 шт.</w:t>
            </w:r>
          </w:p>
        </w:tc>
        <w:tc>
          <w:tcPr>
            <w:tcW w:w="1560" w:type="dxa"/>
            <w:gridSpan w:val="2"/>
            <w:vAlign w:val="center"/>
          </w:tcPr>
          <w:p w14:paraId="0B6E1AA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5D7821BA" w14:textId="77777777" w:rsidTr="00512201">
        <w:tc>
          <w:tcPr>
            <w:tcW w:w="709" w:type="dxa"/>
          </w:tcPr>
          <w:p w14:paraId="69F3B12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VII</w:t>
            </w:r>
          </w:p>
        </w:tc>
        <w:tc>
          <w:tcPr>
            <w:tcW w:w="9923" w:type="dxa"/>
            <w:gridSpan w:val="8"/>
          </w:tcPr>
          <w:p w14:paraId="44DFEC46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Топливохранилище МБЦ на ЦП МТВК со стороны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ул.Олчазор</w:t>
            </w:r>
            <w:proofErr w:type="spellEnd"/>
          </w:p>
        </w:tc>
      </w:tr>
      <w:tr w:rsidR="00770BF8" w:rsidRPr="00364391" w14:paraId="12FAFB16" w14:textId="77777777" w:rsidTr="00512201">
        <w:tc>
          <w:tcPr>
            <w:tcW w:w="10632" w:type="dxa"/>
            <w:gridSpan w:val="9"/>
          </w:tcPr>
          <w:p w14:paraId="64B2D6C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Круглосуточный контроль топливохранилища МБЦ (уборка, проверка насосов, средств автоматики); приём топлива через приёмный приямок и приёмные патрубки в цистернах №1 и №2 (по </w:t>
            </w:r>
            <w:smartTag w:uri="urn:schemas-microsoft-com:office:smarttags" w:element="metricconverter">
              <w:smartTagPr>
                <w:attr w:name="ProductID" w:val="60 000 литров"/>
              </w:smartTagPr>
              <w:r w:rsidRPr="00364391">
                <w:rPr>
                  <w:rFonts w:ascii="Times New Roman" w:eastAsia="Times New Roman" w:hAnsi="Times New Roman" w:cs="Times New Roman"/>
                  <w:lang w:val="ru-RU" w:eastAsia="ru-RU"/>
                </w:rPr>
                <w:t>60 000 литров</w:t>
              </w:r>
            </w:smartTag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). Замеры уровней топлива рулеткой с лотом до и после приёма и перекачки топлива. Ежемесячно снятие остатков совместно с завскладом организации в каждой цистерне.</w:t>
            </w:r>
          </w:p>
          <w:p w14:paraId="3BE673F3" w14:textId="46DEEDAF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770BF8" w:rsidRPr="00364391" w14:paraId="4A9CDD1F" w14:textId="77777777" w:rsidTr="00FF56FF">
        <w:tc>
          <w:tcPr>
            <w:tcW w:w="709" w:type="dxa"/>
          </w:tcPr>
          <w:p w14:paraId="417F2B3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46AAE8D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Постоянная уборка и поддержание топливохранилище в чистоте и порядке. </w:t>
            </w:r>
          </w:p>
        </w:tc>
        <w:tc>
          <w:tcPr>
            <w:tcW w:w="1559" w:type="dxa"/>
          </w:tcPr>
          <w:p w14:paraId="25B2D7C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90D6B3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2D759C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9A52D1B" w14:textId="77777777" w:rsidTr="00FF56FF">
        <w:tc>
          <w:tcPr>
            <w:tcW w:w="709" w:type="dxa"/>
          </w:tcPr>
          <w:p w14:paraId="7EDBCB6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5116D96D" w14:textId="4A1553C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Постоянная проверка работы насосов, средств автоматики</w:t>
            </w:r>
          </w:p>
        </w:tc>
        <w:tc>
          <w:tcPr>
            <w:tcW w:w="1559" w:type="dxa"/>
          </w:tcPr>
          <w:p w14:paraId="74A00EA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5DFCC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1FB6FA1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3A96F9DE" w14:textId="77777777" w:rsidTr="00FF56FF">
        <w:tc>
          <w:tcPr>
            <w:tcW w:w="709" w:type="dxa"/>
          </w:tcPr>
          <w:p w14:paraId="60C03C1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49CE7C6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Приём топлива через приёмный приямок и приёмные патрубки в цистернах №1 и №2 (по </w:t>
            </w:r>
            <w:smartTag w:uri="urn:schemas-microsoft-com:office:smarttags" w:element="metricconverter">
              <w:smartTagPr>
                <w:attr w:name="ProductID" w:val="60 000 литров"/>
              </w:smartTagPr>
              <w:r w:rsidRPr="00364391">
                <w:rPr>
                  <w:rFonts w:ascii="Times New Roman" w:eastAsia="Times New Roman" w:hAnsi="Times New Roman" w:cs="Times New Roman"/>
                  <w:lang w:val="ru-RU" w:eastAsia="ru-RU"/>
                </w:rPr>
                <w:t>60 000 литров</w:t>
              </w:r>
            </w:smartTag>
          </w:p>
        </w:tc>
        <w:tc>
          <w:tcPr>
            <w:tcW w:w="1559" w:type="dxa"/>
          </w:tcPr>
          <w:p w14:paraId="11863AE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58F7DF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CDFA3A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19FE86A2" w14:textId="77777777" w:rsidTr="00FF56FF">
        <w:tc>
          <w:tcPr>
            <w:tcW w:w="709" w:type="dxa"/>
          </w:tcPr>
          <w:p w14:paraId="4CFC813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3</w:t>
            </w:r>
          </w:p>
        </w:tc>
        <w:tc>
          <w:tcPr>
            <w:tcW w:w="5387" w:type="dxa"/>
            <w:gridSpan w:val="3"/>
          </w:tcPr>
          <w:p w14:paraId="0DF593A4" w14:textId="231D082D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Замеры уровней топлива рулеткой с лотом до и после приёма и перекачки топлива и ежедневного расхода.</w:t>
            </w:r>
          </w:p>
        </w:tc>
        <w:tc>
          <w:tcPr>
            <w:tcW w:w="1559" w:type="dxa"/>
          </w:tcPr>
          <w:p w14:paraId="212DB5B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1A0539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2EB2BCB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 приеме и откачки топлива и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 работе</w:t>
            </w:r>
          </w:p>
        </w:tc>
      </w:tr>
      <w:tr w:rsidR="00770BF8" w:rsidRPr="00364391" w14:paraId="6886DA28" w14:textId="77777777" w:rsidTr="00FF56FF">
        <w:tc>
          <w:tcPr>
            <w:tcW w:w="709" w:type="dxa"/>
          </w:tcPr>
          <w:p w14:paraId="547FB9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4301725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 снятие остатков совместно с завскладом Компании в каждой цистерне</w:t>
            </w:r>
          </w:p>
        </w:tc>
        <w:tc>
          <w:tcPr>
            <w:tcW w:w="1559" w:type="dxa"/>
          </w:tcPr>
          <w:p w14:paraId="298B479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45841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08E8DD8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034023A8" w14:textId="77777777" w:rsidTr="00295BBD">
        <w:tc>
          <w:tcPr>
            <w:tcW w:w="709" w:type="dxa"/>
          </w:tcPr>
          <w:p w14:paraId="186C1C2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067FF18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Снятие показаний по водомерным счетчикам по зданию и сдача отчета Водоканалу о расходе водопроводной воды – ежемесячно. Составление и сдача отчета по форме 2 </w:t>
            </w:r>
          </w:p>
        </w:tc>
        <w:tc>
          <w:tcPr>
            <w:tcW w:w="1559" w:type="dxa"/>
            <w:vAlign w:val="center"/>
          </w:tcPr>
          <w:p w14:paraId="7561DC8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656E78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0EFC61C9" w14:textId="2A67B613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месяц</w:t>
            </w:r>
          </w:p>
        </w:tc>
      </w:tr>
      <w:tr w:rsidR="00770BF8" w:rsidRPr="00364391" w14:paraId="13F8D373" w14:textId="77777777" w:rsidTr="00295BBD">
        <w:tc>
          <w:tcPr>
            <w:tcW w:w="709" w:type="dxa"/>
          </w:tcPr>
          <w:p w14:paraId="4EA48A0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194FBF2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и автоматика насосного оборудование: групповые щиты, трансформаторы напряжения</w:t>
            </w:r>
          </w:p>
        </w:tc>
        <w:tc>
          <w:tcPr>
            <w:tcW w:w="1559" w:type="dxa"/>
            <w:vAlign w:val="center"/>
          </w:tcPr>
          <w:p w14:paraId="23661EA1" w14:textId="4029F7FE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Россия</w:t>
            </w:r>
          </w:p>
        </w:tc>
        <w:tc>
          <w:tcPr>
            <w:tcW w:w="1417" w:type="dxa"/>
            <w:gridSpan w:val="2"/>
            <w:vAlign w:val="center"/>
          </w:tcPr>
          <w:p w14:paraId="1FB1D4F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0442DBD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770BF8" w:rsidRPr="00364391" w14:paraId="262698FE" w14:textId="77777777" w:rsidTr="00512201">
        <w:tc>
          <w:tcPr>
            <w:tcW w:w="709" w:type="dxa"/>
          </w:tcPr>
          <w:p w14:paraId="4BD49E6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VIII</w:t>
            </w:r>
          </w:p>
        </w:tc>
        <w:tc>
          <w:tcPr>
            <w:tcW w:w="9923" w:type="dxa"/>
            <w:gridSpan w:val="8"/>
          </w:tcPr>
          <w:p w14:paraId="36CE5F31" w14:textId="5A5996FD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Электрооборудование скважных насосов ЭЦВ -6-6,3-85 в комплекте с автоматикой </w:t>
            </w:r>
            <w:r w:rsidR="00AF569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 стороны проспекта А. Тимура</w:t>
            </w:r>
          </w:p>
        </w:tc>
      </w:tr>
      <w:tr w:rsidR="00770BF8" w:rsidRPr="00364391" w14:paraId="243B47FC" w14:textId="77777777" w:rsidTr="00512201">
        <w:tc>
          <w:tcPr>
            <w:tcW w:w="10632" w:type="dxa"/>
            <w:gridSpan w:val="9"/>
          </w:tcPr>
          <w:p w14:paraId="31C818F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  электрооборудование скважных насосов ЭЦВ -6-6,3-85 в комплекте с щитом управления и автоматикой</w:t>
            </w:r>
          </w:p>
          <w:p w14:paraId="6472D3F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(имеют допуски по электробезопасности 3 группа до 1000В) и опыт работы не менее 5лет)</w:t>
            </w:r>
          </w:p>
        </w:tc>
      </w:tr>
      <w:tr w:rsidR="00770BF8" w:rsidRPr="00364391" w14:paraId="5C830D32" w14:textId="77777777" w:rsidTr="002155B0">
        <w:tc>
          <w:tcPr>
            <w:tcW w:w="709" w:type="dxa"/>
          </w:tcPr>
          <w:p w14:paraId="1145556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2BEB305C" w14:textId="4D991D9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скважных насосов ЭЦВ -6-6,3-85 в комплекте с автоматикой</w:t>
            </w:r>
          </w:p>
        </w:tc>
        <w:tc>
          <w:tcPr>
            <w:tcW w:w="1559" w:type="dxa"/>
            <w:vAlign w:val="center"/>
          </w:tcPr>
          <w:p w14:paraId="78AAF34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51435A3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1FE9843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59A92263" w14:textId="77777777" w:rsidTr="002155B0">
        <w:tc>
          <w:tcPr>
            <w:tcW w:w="709" w:type="dxa"/>
          </w:tcPr>
          <w:p w14:paraId="2A9E2CB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1126B53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Щит управления Каскад скважным насосом ЭЦВ -6-6,3-85</w:t>
            </w:r>
          </w:p>
        </w:tc>
        <w:tc>
          <w:tcPr>
            <w:tcW w:w="1559" w:type="dxa"/>
            <w:vAlign w:val="center"/>
          </w:tcPr>
          <w:p w14:paraId="1501AF3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7CAB43A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514EDE0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6E891309" w14:textId="77777777" w:rsidTr="002155B0">
        <w:tc>
          <w:tcPr>
            <w:tcW w:w="709" w:type="dxa"/>
          </w:tcPr>
          <w:p w14:paraId="48991A5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349538E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Поливочные насосы МКТ-50,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=80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=11,8квт, 1500 об/мин</w:t>
            </w:r>
          </w:p>
        </w:tc>
        <w:tc>
          <w:tcPr>
            <w:tcW w:w="1559" w:type="dxa"/>
            <w:vAlign w:val="center"/>
          </w:tcPr>
          <w:p w14:paraId="5BB5BF74" w14:textId="3ED1B27D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667E996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 шт.</w:t>
            </w:r>
          </w:p>
        </w:tc>
        <w:tc>
          <w:tcPr>
            <w:tcW w:w="1560" w:type="dxa"/>
            <w:gridSpan w:val="2"/>
            <w:vAlign w:val="center"/>
          </w:tcPr>
          <w:p w14:paraId="21D11E6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667AC9FA" w14:textId="77777777" w:rsidTr="002155B0">
        <w:tc>
          <w:tcPr>
            <w:tcW w:w="709" w:type="dxa"/>
          </w:tcPr>
          <w:p w14:paraId="1BAC3F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3A0CD576" w14:textId="151F9FC5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Подсветка подводная фонтана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LED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Плафон герметичный подводный с встроенными светодиодными лампами -3шт. х 1Вт/12В и 3Вт/24В (управления цветом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RGB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559" w:type="dxa"/>
            <w:vAlign w:val="center"/>
          </w:tcPr>
          <w:p w14:paraId="1965E00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7450C71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68 шт.</w:t>
            </w:r>
          </w:p>
        </w:tc>
        <w:tc>
          <w:tcPr>
            <w:tcW w:w="1560" w:type="dxa"/>
            <w:gridSpan w:val="2"/>
            <w:vAlign w:val="center"/>
          </w:tcPr>
          <w:p w14:paraId="59F3511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графику</w:t>
            </w:r>
          </w:p>
        </w:tc>
      </w:tr>
      <w:tr w:rsidR="00770BF8" w:rsidRPr="00364391" w14:paraId="2569E0BB" w14:textId="77777777" w:rsidTr="00FF56FF">
        <w:tc>
          <w:tcPr>
            <w:tcW w:w="709" w:type="dxa"/>
          </w:tcPr>
          <w:p w14:paraId="0FA367D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0AD486A5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приточной вентиляции в насосное помещение</w:t>
            </w:r>
          </w:p>
        </w:tc>
        <w:tc>
          <w:tcPr>
            <w:tcW w:w="1559" w:type="dxa"/>
          </w:tcPr>
          <w:p w14:paraId="163E170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705112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4870AB5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графику</w:t>
            </w:r>
          </w:p>
        </w:tc>
      </w:tr>
      <w:tr w:rsidR="00770BF8" w:rsidRPr="00364391" w14:paraId="37ECFFBF" w14:textId="77777777" w:rsidTr="00FF56FF">
        <w:tc>
          <w:tcPr>
            <w:tcW w:w="709" w:type="dxa"/>
          </w:tcPr>
          <w:p w14:paraId="69DF1B4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2F267F96" w14:textId="26A2613D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 года плановые профилактические испытания в электроустановках до 1000В (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Лицензионная деятельность)</w:t>
            </w:r>
          </w:p>
        </w:tc>
        <w:tc>
          <w:tcPr>
            <w:tcW w:w="1559" w:type="dxa"/>
          </w:tcPr>
          <w:p w14:paraId="72F95C9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36197B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20654B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34FE9FC6" w14:textId="77777777" w:rsidTr="00512201">
        <w:tc>
          <w:tcPr>
            <w:tcW w:w="709" w:type="dxa"/>
          </w:tcPr>
          <w:p w14:paraId="1A1C014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Х</w:t>
            </w:r>
          </w:p>
        </w:tc>
        <w:tc>
          <w:tcPr>
            <w:tcW w:w="9923" w:type="dxa"/>
            <w:gridSpan w:val="8"/>
          </w:tcPr>
          <w:p w14:paraId="3F68DD4D" w14:textId="33C374DE" w:rsidR="00770BF8" w:rsidRPr="00AF5696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AF569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Установка «Антитеррор» поста №1 КПП и пост №2 КПП, и телескопические шлагбаумы</w:t>
            </w:r>
          </w:p>
        </w:tc>
      </w:tr>
      <w:tr w:rsidR="00770BF8" w:rsidRPr="00364391" w14:paraId="47BA9862" w14:textId="77777777" w:rsidTr="00512201">
        <w:tc>
          <w:tcPr>
            <w:tcW w:w="10632" w:type="dxa"/>
            <w:gridSpan w:val="9"/>
          </w:tcPr>
          <w:p w14:paraId="27444FB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установки «Антитеррор» поста №1 и №2 КПП и телескопических шлагбаумов.</w:t>
            </w:r>
          </w:p>
          <w:p w14:paraId="02B3D337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318181CD" w14:textId="77777777" w:rsidTr="002155B0">
        <w:tc>
          <w:tcPr>
            <w:tcW w:w="709" w:type="dxa"/>
          </w:tcPr>
          <w:p w14:paraId="5C74B24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3E94ED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Установка «Антитеррор» поста №1 КПП с автоматикой</w:t>
            </w:r>
          </w:p>
        </w:tc>
        <w:tc>
          <w:tcPr>
            <w:tcW w:w="1559" w:type="dxa"/>
            <w:vAlign w:val="center"/>
          </w:tcPr>
          <w:p w14:paraId="2882C5F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Сборная комплектация</w:t>
            </w:r>
          </w:p>
        </w:tc>
        <w:tc>
          <w:tcPr>
            <w:tcW w:w="1417" w:type="dxa"/>
            <w:gridSpan w:val="2"/>
            <w:vAlign w:val="center"/>
          </w:tcPr>
          <w:p w14:paraId="3BF1FE4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DB4F0A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7CF02E7A" w14:textId="77777777" w:rsidTr="002155B0">
        <w:tc>
          <w:tcPr>
            <w:tcW w:w="709" w:type="dxa"/>
          </w:tcPr>
          <w:p w14:paraId="505D595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2839E7A1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Автоматические телескопические шлагбаумы</w:t>
            </w:r>
          </w:p>
        </w:tc>
        <w:tc>
          <w:tcPr>
            <w:tcW w:w="1559" w:type="dxa"/>
            <w:vAlign w:val="center"/>
          </w:tcPr>
          <w:p w14:paraId="5077D0B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Сборная комплектация</w:t>
            </w:r>
          </w:p>
        </w:tc>
        <w:tc>
          <w:tcPr>
            <w:tcW w:w="1417" w:type="dxa"/>
            <w:gridSpan w:val="2"/>
            <w:vAlign w:val="center"/>
          </w:tcPr>
          <w:p w14:paraId="1F8F1CC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комплект</w:t>
            </w:r>
          </w:p>
        </w:tc>
        <w:tc>
          <w:tcPr>
            <w:tcW w:w="1560" w:type="dxa"/>
            <w:gridSpan w:val="2"/>
            <w:vAlign w:val="center"/>
          </w:tcPr>
          <w:p w14:paraId="504EDFE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315287F4" w14:textId="77777777" w:rsidTr="002155B0">
        <w:tc>
          <w:tcPr>
            <w:tcW w:w="709" w:type="dxa"/>
          </w:tcPr>
          <w:p w14:paraId="2533F9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5603147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Вводной щит 0.4кВ</w:t>
            </w:r>
          </w:p>
        </w:tc>
        <w:tc>
          <w:tcPr>
            <w:tcW w:w="1559" w:type="dxa"/>
            <w:vAlign w:val="center"/>
          </w:tcPr>
          <w:p w14:paraId="4F3642F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Россия, Китай</w:t>
            </w:r>
          </w:p>
        </w:tc>
        <w:tc>
          <w:tcPr>
            <w:tcW w:w="1417" w:type="dxa"/>
            <w:gridSpan w:val="2"/>
            <w:vAlign w:val="center"/>
          </w:tcPr>
          <w:p w14:paraId="6FB4277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D5A03D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705AEA3" w14:textId="77777777" w:rsidTr="002155B0">
        <w:tc>
          <w:tcPr>
            <w:tcW w:w="709" w:type="dxa"/>
          </w:tcPr>
          <w:p w14:paraId="463679A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32E6BA1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Ввод с ТП- БЦ с вводным автоматом защиты кабелем АВВГ 5х50мм2 и 5х25мм2</w:t>
            </w:r>
          </w:p>
        </w:tc>
        <w:tc>
          <w:tcPr>
            <w:tcW w:w="1559" w:type="dxa"/>
            <w:vAlign w:val="center"/>
          </w:tcPr>
          <w:p w14:paraId="587EC35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Узкабель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12182A5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400 м.</w:t>
            </w:r>
          </w:p>
        </w:tc>
        <w:tc>
          <w:tcPr>
            <w:tcW w:w="1560" w:type="dxa"/>
            <w:gridSpan w:val="2"/>
            <w:vAlign w:val="center"/>
          </w:tcPr>
          <w:p w14:paraId="441DD1C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</w:t>
            </w:r>
          </w:p>
        </w:tc>
      </w:tr>
      <w:tr w:rsidR="00770BF8" w:rsidRPr="00364391" w14:paraId="113A1821" w14:textId="77777777" w:rsidTr="00FF56FF">
        <w:trPr>
          <w:trHeight w:val="645"/>
        </w:trPr>
        <w:tc>
          <w:tcPr>
            <w:tcW w:w="709" w:type="dxa"/>
          </w:tcPr>
          <w:p w14:paraId="400979E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4696993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 года плановые профилактические испытания в электроустановках до 1000В</w:t>
            </w:r>
          </w:p>
          <w:p w14:paraId="1A7FB37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3014745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BC0B3A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AB808E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7B0B289E" w14:textId="77777777" w:rsidTr="00512201">
        <w:tc>
          <w:tcPr>
            <w:tcW w:w="709" w:type="dxa"/>
          </w:tcPr>
          <w:p w14:paraId="7CBC62C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Х</w:t>
            </w:r>
          </w:p>
        </w:tc>
        <w:tc>
          <w:tcPr>
            <w:tcW w:w="9923" w:type="dxa"/>
            <w:gridSpan w:val="8"/>
          </w:tcPr>
          <w:p w14:paraId="622686B8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Щит в ТП-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Интерконтинеталь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, Щитов ГРЩ-0.4кВ -Плаза/ АГРЩ -0,4кВ - Плаза: отходящие электрооборудования фонтана ЦП МТВК и отходящего оборудования системы светотехнического оборудования осветительных арматур и лампы освещения ЦП МТВК</w:t>
            </w:r>
          </w:p>
        </w:tc>
      </w:tr>
      <w:tr w:rsidR="00770BF8" w:rsidRPr="00364391" w14:paraId="01ECBED0" w14:textId="77777777" w:rsidTr="00512201">
        <w:tc>
          <w:tcPr>
            <w:tcW w:w="10632" w:type="dxa"/>
            <w:gridSpan w:val="9"/>
          </w:tcPr>
          <w:p w14:paraId="7622253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Обеспечить круглосуточное техническое обслуживание, эксплуатацию и текущий ремонт Щита в ТП-Интерконтиненталь, Щитов ГРЩ-0.4кВ -Плаза/ АГРЩ -0,4кВ - Плаза: отходящие электрооборудования фонтана ЦП МТВК и отходящего оборудования системы светотехнического оборудования осветительных арматур и лампы освещения ЦП МТВК</w:t>
            </w:r>
          </w:p>
          <w:p w14:paraId="16F9A2F1" w14:textId="51A8870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(допуски по электробезопасности 3-4 группа до и выше 1000В и опыт работы не менее 5лет)</w:t>
            </w:r>
          </w:p>
        </w:tc>
      </w:tr>
      <w:tr w:rsidR="00770BF8" w:rsidRPr="00364391" w14:paraId="1BA71337" w14:textId="77777777" w:rsidTr="002155B0">
        <w:tc>
          <w:tcPr>
            <w:tcW w:w="709" w:type="dxa"/>
          </w:tcPr>
          <w:p w14:paraId="7260DB1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8C1338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Отходящие электрооборудования от ТП -Интерконтиненталь к 1секция: ГРЩ-0,4кВ/</w:t>
            </w:r>
          </w:p>
          <w:p w14:paraId="76E1D74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 фонтану ЦП МТВК</w:t>
            </w:r>
          </w:p>
        </w:tc>
        <w:tc>
          <w:tcPr>
            <w:tcW w:w="1559" w:type="dxa"/>
            <w:vAlign w:val="center"/>
          </w:tcPr>
          <w:p w14:paraId="510C52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60B76A5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1-секция: ГРЩ-0,4кВ/</w:t>
            </w:r>
          </w:p>
          <w:p w14:paraId="777882B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 -1компл.</w:t>
            </w:r>
          </w:p>
        </w:tc>
        <w:tc>
          <w:tcPr>
            <w:tcW w:w="1560" w:type="dxa"/>
            <w:gridSpan w:val="2"/>
            <w:vAlign w:val="center"/>
          </w:tcPr>
          <w:p w14:paraId="653ACBB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0F2E3AE" w14:textId="77777777" w:rsidTr="002155B0">
        <w:tc>
          <w:tcPr>
            <w:tcW w:w="709" w:type="dxa"/>
          </w:tcPr>
          <w:p w14:paraId="7398DAA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4A082E6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Отходящие электрооборудования от ТП -Интерконтиненталь к 2секция: ГРЩ-0,4кВ/</w:t>
            </w:r>
          </w:p>
          <w:p w14:paraId="36E9E0A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 освещение ЦП МТВК</w:t>
            </w:r>
          </w:p>
        </w:tc>
        <w:tc>
          <w:tcPr>
            <w:tcW w:w="1559" w:type="dxa"/>
            <w:vAlign w:val="center"/>
          </w:tcPr>
          <w:p w14:paraId="455BD3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6ED2E8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1-секция: ГРЩ-0,4кВ/</w:t>
            </w:r>
          </w:p>
          <w:p w14:paraId="2C3A29D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АГРЩ-0,4кВ- 1 -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E62D78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2EB0325A" w14:textId="77777777" w:rsidTr="002155B0">
        <w:tc>
          <w:tcPr>
            <w:tcW w:w="709" w:type="dxa"/>
          </w:tcPr>
          <w:p w14:paraId="4115664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6D02548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Отходящие электрооборудования к фонтану ЦП МТВК</w:t>
            </w:r>
          </w:p>
        </w:tc>
        <w:tc>
          <w:tcPr>
            <w:tcW w:w="1559" w:type="dxa"/>
            <w:vAlign w:val="center"/>
          </w:tcPr>
          <w:p w14:paraId="0D711C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476ABE0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1-секция: ГРЩ-0,4кВ/</w:t>
            </w:r>
          </w:p>
          <w:p w14:paraId="6508554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АГРЩ-0,4кВ-1-компл.</w:t>
            </w:r>
          </w:p>
        </w:tc>
        <w:tc>
          <w:tcPr>
            <w:tcW w:w="1560" w:type="dxa"/>
            <w:gridSpan w:val="2"/>
            <w:vAlign w:val="center"/>
          </w:tcPr>
          <w:p w14:paraId="0BBB622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770BF8" w:rsidRPr="00364391" w14:paraId="40936989" w14:textId="77777777" w:rsidTr="002155B0">
        <w:tc>
          <w:tcPr>
            <w:tcW w:w="709" w:type="dxa"/>
          </w:tcPr>
          <w:p w14:paraId="3888808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67B7D97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Отходящие электрооборудования системы освещения ЦП МТВК</w:t>
            </w:r>
          </w:p>
        </w:tc>
        <w:tc>
          <w:tcPr>
            <w:tcW w:w="1559" w:type="dxa"/>
            <w:vAlign w:val="center"/>
          </w:tcPr>
          <w:p w14:paraId="131D9D7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ABB, Siemens, TELEMECHANIK, Merlin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Gerin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Chnaider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14:paraId="722DC64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2-секция:</w:t>
            </w:r>
          </w:p>
          <w:p w14:paraId="611C5D8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ГРЩ-0,4кВ/</w:t>
            </w:r>
          </w:p>
          <w:p w14:paraId="183D8FE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АГРЩ-0,4кВ-1компл.</w:t>
            </w:r>
          </w:p>
        </w:tc>
        <w:tc>
          <w:tcPr>
            <w:tcW w:w="1560" w:type="dxa"/>
            <w:gridSpan w:val="2"/>
            <w:vAlign w:val="center"/>
          </w:tcPr>
          <w:p w14:paraId="0CC6C5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</w:t>
            </w:r>
          </w:p>
        </w:tc>
      </w:tr>
      <w:tr w:rsidR="00770BF8" w:rsidRPr="00364391" w14:paraId="426D7CF9" w14:textId="77777777" w:rsidTr="002155B0">
        <w:tc>
          <w:tcPr>
            <w:tcW w:w="709" w:type="dxa"/>
          </w:tcPr>
          <w:p w14:paraId="724482C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495A46F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Таймер освещения</w:t>
            </w:r>
          </w:p>
        </w:tc>
        <w:tc>
          <w:tcPr>
            <w:tcW w:w="1559" w:type="dxa"/>
            <w:vAlign w:val="center"/>
          </w:tcPr>
          <w:p w14:paraId="27605103" w14:textId="20141E0E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Китай</w:t>
            </w:r>
          </w:p>
          <w:p w14:paraId="3510A22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ТВ388</w:t>
            </w:r>
          </w:p>
        </w:tc>
        <w:tc>
          <w:tcPr>
            <w:tcW w:w="1417" w:type="dxa"/>
            <w:gridSpan w:val="2"/>
            <w:vAlign w:val="center"/>
          </w:tcPr>
          <w:p w14:paraId="5A2A7A2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 шт.</w:t>
            </w:r>
          </w:p>
        </w:tc>
        <w:tc>
          <w:tcPr>
            <w:tcW w:w="1560" w:type="dxa"/>
            <w:gridSpan w:val="2"/>
            <w:vAlign w:val="center"/>
          </w:tcPr>
          <w:p w14:paraId="2A9C1F6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07A47678" w14:textId="77777777" w:rsidTr="00FF56FF">
        <w:tc>
          <w:tcPr>
            <w:tcW w:w="709" w:type="dxa"/>
          </w:tcPr>
          <w:p w14:paraId="7D602C0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6D8604F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 года плановые профилактические испытания в электроустановках до 1000В</w:t>
            </w:r>
          </w:p>
          <w:p w14:paraId="497A9F9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00499F41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36F3EF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По ГРЩ и АГРЩ-1-компл.</w:t>
            </w:r>
          </w:p>
        </w:tc>
        <w:tc>
          <w:tcPr>
            <w:tcW w:w="1560" w:type="dxa"/>
            <w:gridSpan w:val="2"/>
            <w:vAlign w:val="center"/>
          </w:tcPr>
          <w:p w14:paraId="7DCEF54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6BE6F271" w14:textId="77777777" w:rsidTr="00512201">
        <w:tc>
          <w:tcPr>
            <w:tcW w:w="709" w:type="dxa"/>
          </w:tcPr>
          <w:p w14:paraId="4B618CC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</w:t>
            </w:r>
          </w:p>
        </w:tc>
        <w:tc>
          <w:tcPr>
            <w:tcW w:w="9923" w:type="dxa"/>
            <w:gridSpan w:val="8"/>
          </w:tcPr>
          <w:p w14:paraId="78623DBA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Электрооборудование скважных насосов со стороны ул.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Олчазор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в комплекте с автоматикой</w:t>
            </w:r>
          </w:p>
        </w:tc>
      </w:tr>
      <w:tr w:rsidR="00770BF8" w:rsidRPr="00364391" w14:paraId="0B3104CF" w14:textId="77777777" w:rsidTr="00512201">
        <w:tc>
          <w:tcPr>
            <w:tcW w:w="10632" w:type="dxa"/>
            <w:gridSpan w:val="9"/>
          </w:tcPr>
          <w:p w14:paraId="15EFCC3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 и текущий ремонт   электрооборудование скважинных насосов в комплекте с щитами управления и автоматикой</w:t>
            </w:r>
          </w:p>
          <w:p w14:paraId="2B7A3AD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 группа до 1000В) и опыт работы не менее 5лет)</w:t>
            </w:r>
          </w:p>
        </w:tc>
      </w:tr>
      <w:tr w:rsidR="00770BF8" w:rsidRPr="00364391" w14:paraId="3094C4DA" w14:textId="77777777" w:rsidTr="002155B0">
        <w:tc>
          <w:tcPr>
            <w:tcW w:w="709" w:type="dxa"/>
          </w:tcPr>
          <w:p w14:paraId="7292287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6C27C1C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скважинных насосов ЭЦВ -6-6,3-85 в комплекте с автоматикой</w:t>
            </w:r>
          </w:p>
        </w:tc>
        <w:tc>
          <w:tcPr>
            <w:tcW w:w="1559" w:type="dxa"/>
            <w:vAlign w:val="center"/>
          </w:tcPr>
          <w:p w14:paraId="4C412FF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7BDA777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0724F9E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93184A5" w14:textId="77777777" w:rsidTr="002155B0">
        <w:tc>
          <w:tcPr>
            <w:tcW w:w="709" w:type="dxa"/>
          </w:tcPr>
          <w:p w14:paraId="5650AB2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6FC397D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Насос скважинный ЭЦВ</w:t>
            </w:r>
          </w:p>
        </w:tc>
        <w:tc>
          <w:tcPr>
            <w:tcW w:w="1559" w:type="dxa"/>
            <w:vAlign w:val="center"/>
          </w:tcPr>
          <w:p w14:paraId="3DA5F42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2294EB4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46125AC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0D74A8F6" w14:textId="77777777" w:rsidTr="002155B0">
        <w:tc>
          <w:tcPr>
            <w:tcW w:w="709" w:type="dxa"/>
          </w:tcPr>
          <w:p w14:paraId="0BBA8D8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0ED52B6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Поливочные насосы МКТ-50,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=40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³/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=80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=11,8кВт, 1500 об/мин</w:t>
            </w:r>
          </w:p>
        </w:tc>
        <w:tc>
          <w:tcPr>
            <w:tcW w:w="1559" w:type="dxa"/>
            <w:vAlign w:val="center"/>
          </w:tcPr>
          <w:p w14:paraId="22EDAA7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12B2421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5B9F686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68BF608E" w14:textId="77777777" w:rsidTr="002155B0">
        <w:tc>
          <w:tcPr>
            <w:tcW w:w="709" w:type="dxa"/>
          </w:tcPr>
          <w:p w14:paraId="4F8296A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5FDB0BE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скважинного насоса в комплекте с автоматикой</w:t>
            </w:r>
          </w:p>
        </w:tc>
        <w:tc>
          <w:tcPr>
            <w:tcW w:w="1559" w:type="dxa"/>
            <w:vAlign w:val="center"/>
          </w:tcPr>
          <w:p w14:paraId="716407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2585E1F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комплект</w:t>
            </w:r>
          </w:p>
        </w:tc>
        <w:tc>
          <w:tcPr>
            <w:tcW w:w="1560" w:type="dxa"/>
            <w:gridSpan w:val="2"/>
            <w:vAlign w:val="center"/>
          </w:tcPr>
          <w:p w14:paraId="1C39996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214BA94B" w14:textId="77777777" w:rsidTr="002155B0">
        <w:tc>
          <w:tcPr>
            <w:tcW w:w="709" w:type="dxa"/>
          </w:tcPr>
          <w:p w14:paraId="10E81AC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3357188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Насос скважинный: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Gidrox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7.5 кВт,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Qmax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350 л/м,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Hmax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127 м.</w:t>
            </w:r>
          </w:p>
        </w:tc>
        <w:tc>
          <w:tcPr>
            <w:tcW w:w="1559" w:type="dxa"/>
            <w:vAlign w:val="center"/>
          </w:tcPr>
          <w:p w14:paraId="2F55F3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0F6B4F4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22CCAE6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37F3CCD3" w14:textId="77777777" w:rsidTr="002155B0">
        <w:tc>
          <w:tcPr>
            <w:tcW w:w="709" w:type="dxa"/>
          </w:tcPr>
          <w:p w14:paraId="6EAA701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6</w:t>
            </w:r>
          </w:p>
        </w:tc>
        <w:tc>
          <w:tcPr>
            <w:tcW w:w="5387" w:type="dxa"/>
            <w:gridSpan w:val="3"/>
          </w:tcPr>
          <w:p w14:paraId="1B9B3E5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Поливочный насос: Leo-40-200 центробежный, 11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КвТ</w:t>
            </w:r>
            <w:proofErr w:type="spellEnd"/>
          </w:p>
        </w:tc>
        <w:tc>
          <w:tcPr>
            <w:tcW w:w="1559" w:type="dxa"/>
            <w:vAlign w:val="center"/>
          </w:tcPr>
          <w:p w14:paraId="2DB409C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E8775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6736AF6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1336AD2" w14:textId="77777777" w:rsidTr="002155B0">
        <w:tc>
          <w:tcPr>
            <w:tcW w:w="709" w:type="dxa"/>
          </w:tcPr>
          <w:p w14:paraId="1F057C4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307E013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Сплинкерные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головки поливочной системы</w:t>
            </w:r>
          </w:p>
        </w:tc>
        <w:tc>
          <w:tcPr>
            <w:tcW w:w="1559" w:type="dxa"/>
            <w:vAlign w:val="center"/>
          </w:tcPr>
          <w:p w14:paraId="6D018F1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6FDC609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1570 шт.</w:t>
            </w:r>
          </w:p>
        </w:tc>
        <w:tc>
          <w:tcPr>
            <w:tcW w:w="1560" w:type="dxa"/>
            <w:gridSpan w:val="2"/>
            <w:vAlign w:val="center"/>
          </w:tcPr>
          <w:p w14:paraId="74717F7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629F1A11" w14:textId="77777777" w:rsidTr="002155B0">
        <w:tc>
          <w:tcPr>
            <w:tcW w:w="709" w:type="dxa"/>
          </w:tcPr>
          <w:p w14:paraId="6C95C07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5387" w:type="dxa"/>
            <w:gridSpan w:val="3"/>
          </w:tcPr>
          <w:p w14:paraId="4806A98B" w14:textId="6DCDEC76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Накопительная железобетонная ёмкость 70 м³</w:t>
            </w:r>
          </w:p>
        </w:tc>
        <w:tc>
          <w:tcPr>
            <w:tcW w:w="1559" w:type="dxa"/>
            <w:vAlign w:val="center"/>
          </w:tcPr>
          <w:p w14:paraId="42A3186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Узбекистан</w:t>
            </w:r>
          </w:p>
        </w:tc>
        <w:tc>
          <w:tcPr>
            <w:tcW w:w="1417" w:type="dxa"/>
            <w:gridSpan w:val="2"/>
            <w:vAlign w:val="center"/>
          </w:tcPr>
          <w:p w14:paraId="05ED13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730359F6" w14:textId="4F7DFD12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0CCE2600" w14:textId="77777777" w:rsidTr="002155B0">
        <w:tc>
          <w:tcPr>
            <w:tcW w:w="709" w:type="dxa"/>
          </w:tcPr>
          <w:p w14:paraId="0CB7E70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5387" w:type="dxa"/>
            <w:gridSpan w:val="3"/>
          </w:tcPr>
          <w:p w14:paraId="0625C94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Накопительная пластиковая ёмкость 5м³</w:t>
            </w:r>
          </w:p>
        </w:tc>
        <w:tc>
          <w:tcPr>
            <w:tcW w:w="1559" w:type="dxa"/>
            <w:vAlign w:val="center"/>
          </w:tcPr>
          <w:p w14:paraId="72A6D62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Узбекистан</w:t>
            </w:r>
          </w:p>
        </w:tc>
        <w:tc>
          <w:tcPr>
            <w:tcW w:w="1417" w:type="dxa"/>
            <w:gridSpan w:val="2"/>
            <w:vAlign w:val="center"/>
          </w:tcPr>
          <w:p w14:paraId="05723C3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шт.</w:t>
            </w:r>
          </w:p>
        </w:tc>
        <w:tc>
          <w:tcPr>
            <w:tcW w:w="1560" w:type="dxa"/>
            <w:gridSpan w:val="2"/>
            <w:vAlign w:val="center"/>
          </w:tcPr>
          <w:p w14:paraId="0A7D87C4" w14:textId="0A180B1B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43BD0946" w14:textId="77777777" w:rsidTr="002155B0">
        <w:tc>
          <w:tcPr>
            <w:tcW w:w="709" w:type="dxa"/>
          </w:tcPr>
          <w:p w14:paraId="5B947F8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</w:t>
            </w:r>
          </w:p>
        </w:tc>
        <w:tc>
          <w:tcPr>
            <w:tcW w:w="5387" w:type="dxa"/>
            <w:gridSpan w:val="3"/>
          </w:tcPr>
          <w:p w14:paraId="6AED3A5A" w14:textId="11275A88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Количество карт орошения и поливочных спринклеров</w:t>
            </w:r>
          </w:p>
        </w:tc>
        <w:tc>
          <w:tcPr>
            <w:tcW w:w="1559" w:type="dxa"/>
            <w:vAlign w:val="center"/>
          </w:tcPr>
          <w:p w14:paraId="29E4868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3F08EDC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28 карт</w:t>
            </w:r>
          </w:p>
        </w:tc>
        <w:tc>
          <w:tcPr>
            <w:tcW w:w="1560" w:type="dxa"/>
            <w:gridSpan w:val="2"/>
            <w:vAlign w:val="center"/>
          </w:tcPr>
          <w:p w14:paraId="54971993" w14:textId="52455BD1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4628FB67" w14:textId="77777777" w:rsidTr="002155B0">
        <w:tc>
          <w:tcPr>
            <w:tcW w:w="709" w:type="dxa"/>
          </w:tcPr>
          <w:p w14:paraId="4619995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</w:t>
            </w:r>
          </w:p>
        </w:tc>
        <w:tc>
          <w:tcPr>
            <w:tcW w:w="5387" w:type="dxa"/>
            <w:gridSpan w:val="3"/>
          </w:tcPr>
          <w:p w14:paraId="5F1CB9C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Щиты управления и контроля работы скважинного, поливочного и циркуляционного насосов</w:t>
            </w:r>
          </w:p>
        </w:tc>
        <w:tc>
          <w:tcPr>
            <w:tcW w:w="1559" w:type="dxa"/>
            <w:vAlign w:val="center"/>
          </w:tcPr>
          <w:p w14:paraId="6C100E5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3F01F90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комплекта</w:t>
            </w:r>
          </w:p>
        </w:tc>
        <w:tc>
          <w:tcPr>
            <w:tcW w:w="1560" w:type="dxa"/>
            <w:gridSpan w:val="2"/>
            <w:vAlign w:val="center"/>
          </w:tcPr>
          <w:p w14:paraId="49BBD6B7" w14:textId="0A3B705A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 сезонно с марта по ноябрь</w:t>
            </w:r>
          </w:p>
        </w:tc>
      </w:tr>
      <w:tr w:rsidR="00770BF8" w:rsidRPr="00364391" w14:paraId="1F771913" w14:textId="77777777" w:rsidTr="00512201">
        <w:tc>
          <w:tcPr>
            <w:tcW w:w="709" w:type="dxa"/>
          </w:tcPr>
          <w:p w14:paraId="2D417ED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XII</w:t>
            </w:r>
          </w:p>
        </w:tc>
        <w:tc>
          <w:tcPr>
            <w:tcW w:w="9923" w:type="dxa"/>
            <w:gridSpan w:val="8"/>
          </w:tcPr>
          <w:p w14:paraId="44AC4245" w14:textId="77777777" w:rsidR="00770BF8" w:rsidRPr="00364391" w:rsidRDefault="00770BF8" w:rsidP="00AF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Групповые щиты и система освещения со стороны ул.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Олчазор</w:t>
            </w:r>
            <w:proofErr w:type="spellEnd"/>
          </w:p>
        </w:tc>
      </w:tr>
      <w:tr w:rsidR="00770BF8" w:rsidRPr="00364391" w14:paraId="394BC1E0" w14:textId="77777777" w:rsidTr="00512201">
        <w:tc>
          <w:tcPr>
            <w:tcW w:w="10632" w:type="dxa"/>
            <w:gridSpan w:val="9"/>
          </w:tcPr>
          <w:p w14:paraId="3709B6BC" w14:textId="1B515D00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Обеспечить круглосуточное техническое обслуживание, эксплуатацию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текущий ремонт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,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D44491">
              <w:rPr>
                <w:rFonts w:ascii="Cambria" w:hAnsi="Cambria"/>
                <w:bCs/>
                <w:spacing w:val="-1"/>
              </w:rPr>
              <w:t>замен</w:t>
            </w:r>
            <w:r>
              <w:rPr>
                <w:rFonts w:ascii="Cambria" w:hAnsi="Cambria"/>
                <w:bCs/>
                <w:spacing w:val="-1"/>
                <w:lang w:val="uz-Cyrl-UZ"/>
              </w:rPr>
              <w:t>а</w:t>
            </w:r>
            <w:r w:rsidRPr="00D44491">
              <w:rPr>
                <w:rFonts w:ascii="Cambria" w:hAnsi="Cambria"/>
                <w:bCs/>
                <w:spacing w:val="-1"/>
              </w:rPr>
              <w:t xml:space="preserve"> и монтаж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Щитов освещения и отходящего оборудования системы светотехнического оборудования осветительных арматур и лампы освещения и прожекторов ЦП МТВК</w:t>
            </w:r>
          </w:p>
          <w:p w14:paraId="0AB4130E" w14:textId="04E242EB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3-4 группа до и выше 1000В и опыт работы не менее 5лет)</w:t>
            </w:r>
          </w:p>
        </w:tc>
      </w:tr>
      <w:tr w:rsidR="00770BF8" w:rsidRPr="00364391" w14:paraId="2467EED0" w14:textId="77777777" w:rsidTr="002155B0">
        <w:tc>
          <w:tcPr>
            <w:tcW w:w="709" w:type="dxa"/>
          </w:tcPr>
          <w:p w14:paraId="2A59744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44CEDA0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Уличных дополнительных прожекторных модульных торшеров </w:t>
            </w:r>
          </w:p>
        </w:tc>
        <w:tc>
          <w:tcPr>
            <w:tcW w:w="1559" w:type="dxa"/>
            <w:vAlign w:val="center"/>
          </w:tcPr>
          <w:p w14:paraId="4E901424" w14:textId="17563366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086186B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28 шт.</w:t>
            </w:r>
          </w:p>
        </w:tc>
        <w:tc>
          <w:tcPr>
            <w:tcW w:w="1560" w:type="dxa"/>
            <w:gridSpan w:val="2"/>
            <w:vAlign w:val="center"/>
          </w:tcPr>
          <w:p w14:paraId="207ADC7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4D0929E8" w14:textId="77777777" w:rsidTr="002155B0">
        <w:tc>
          <w:tcPr>
            <w:tcW w:w="709" w:type="dxa"/>
          </w:tcPr>
          <w:p w14:paraId="42415C8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6087A55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Групповые щиты системы освещения </w:t>
            </w:r>
          </w:p>
        </w:tc>
        <w:tc>
          <w:tcPr>
            <w:tcW w:w="1559" w:type="dxa"/>
            <w:vAlign w:val="center"/>
          </w:tcPr>
          <w:p w14:paraId="4EE010CB" w14:textId="60FE8A7F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04F1091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шт.</w:t>
            </w:r>
          </w:p>
        </w:tc>
        <w:tc>
          <w:tcPr>
            <w:tcW w:w="1560" w:type="dxa"/>
            <w:gridSpan w:val="2"/>
            <w:vAlign w:val="center"/>
          </w:tcPr>
          <w:p w14:paraId="2DF5E2C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3A6BFF99" w14:textId="77777777" w:rsidTr="002155B0">
        <w:tc>
          <w:tcPr>
            <w:tcW w:w="709" w:type="dxa"/>
          </w:tcPr>
          <w:p w14:paraId="739985A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63A9C98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Прожектора подсветки 100Вт и 50Вт</w:t>
            </w:r>
          </w:p>
        </w:tc>
        <w:tc>
          <w:tcPr>
            <w:tcW w:w="1559" w:type="dxa"/>
            <w:vAlign w:val="center"/>
          </w:tcPr>
          <w:p w14:paraId="03A573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7D4CAA1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170 шт.</w:t>
            </w:r>
          </w:p>
        </w:tc>
        <w:tc>
          <w:tcPr>
            <w:tcW w:w="1560" w:type="dxa"/>
            <w:gridSpan w:val="2"/>
            <w:vAlign w:val="center"/>
          </w:tcPr>
          <w:p w14:paraId="01266E8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Ежедневно,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еженедельно, ежемесячно</w:t>
            </w:r>
          </w:p>
        </w:tc>
      </w:tr>
      <w:tr w:rsidR="00770BF8" w:rsidRPr="00364391" w14:paraId="586A0B9E" w14:textId="77777777" w:rsidTr="00512201">
        <w:trPr>
          <w:trHeight w:val="866"/>
        </w:trPr>
        <w:tc>
          <w:tcPr>
            <w:tcW w:w="10632" w:type="dxa"/>
            <w:gridSpan w:val="9"/>
            <w:shd w:val="clear" w:color="auto" w:fill="E2EFD9"/>
          </w:tcPr>
          <w:p w14:paraId="5C396B65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ОБЪЕКТ:</w:t>
            </w:r>
          </w:p>
          <w:p w14:paraId="21D9ECB1" w14:textId="0704B32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ЗОНА ОТДЫХА «</w:t>
            </w:r>
            <w:r w:rsidRPr="00D0700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IBC </w:t>
            </w:r>
            <w:r w:rsidRPr="00D0700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D0700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ILLAGE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», расположенного по адресу: </w:t>
            </w:r>
            <w:r w:rsidR="00AF569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Ташкентская область,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Бостанлыкский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район, поселок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Арч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а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зор</w:t>
            </w:r>
            <w:proofErr w:type="spellEnd"/>
          </w:p>
          <w:p w14:paraId="405A0476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-дата ввода в эксплуатацию 2009 г.</w:t>
            </w:r>
          </w:p>
        </w:tc>
      </w:tr>
      <w:tr w:rsidR="00770BF8" w:rsidRPr="00364391" w14:paraId="332DEB7D" w14:textId="77777777" w:rsidTr="00512201">
        <w:tc>
          <w:tcPr>
            <w:tcW w:w="10632" w:type="dxa"/>
            <w:gridSpan w:val="9"/>
          </w:tcPr>
          <w:p w14:paraId="774C83B0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Техническое обслуживание трансформаторной подстанции ТП-773 (низковольтная сторона трансформаторная подстанция Чимган 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 Обеспечение технического обслуживания специалистами электриками-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низковольтниками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, механик-технологом, слесарь-ремонтником, слесарь-сантехником и электрогазосварщиком, электромехаником и всех контролируемых систем.</w:t>
            </w:r>
          </w:p>
          <w:p w14:paraId="4D64E83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(иметь допуски по электробезопасности 3-4 группа до и выше 1000В и опыт работы не менее 5лет)</w:t>
            </w:r>
          </w:p>
        </w:tc>
      </w:tr>
      <w:tr w:rsidR="00770BF8" w:rsidRPr="00364391" w14:paraId="584D23A9" w14:textId="77777777" w:rsidTr="002155B0">
        <w:trPr>
          <w:trHeight w:val="511"/>
        </w:trPr>
        <w:tc>
          <w:tcPr>
            <w:tcW w:w="709" w:type="dxa"/>
          </w:tcPr>
          <w:p w14:paraId="03AFDBE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C93D6F5" w14:textId="0B6241F0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ТП-773 (низковольтная трансформаторная подстанция Чимган 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559" w:type="dxa"/>
            <w:vAlign w:val="center"/>
          </w:tcPr>
          <w:p w14:paraId="1EAA24A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004D2EF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2-компл.</w:t>
            </w:r>
          </w:p>
        </w:tc>
        <w:tc>
          <w:tcPr>
            <w:tcW w:w="1560" w:type="dxa"/>
            <w:gridSpan w:val="2"/>
            <w:vAlign w:val="center"/>
          </w:tcPr>
          <w:p w14:paraId="2C0F0C0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53AE9286" w14:textId="77777777" w:rsidTr="002155B0">
        <w:tc>
          <w:tcPr>
            <w:tcW w:w="709" w:type="dxa"/>
          </w:tcPr>
          <w:p w14:paraId="225DFEA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0B0055D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Ежегодные плановые профилактические испытания в электрооборудование ТП-773 (высокая сторона) выше 1000В</w:t>
            </w:r>
          </w:p>
        </w:tc>
        <w:tc>
          <w:tcPr>
            <w:tcW w:w="1559" w:type="dxa"/>
            <w:vAlign w:val="center"/>
          </w:tcPr>
          <w:p w14:paraId="26E90F6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Бостанлыкский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ТЭТ</w:t>
            </w:r>
          </w:p>
        </w:tc>
        <w:tc>
          <w:tcPr>
            <w:tcW w:w="1417" w:type="dxa"/>
            <w:gridSpan w:val="2"/>
            <w:vAlign w:val="center"/>
          </w:tcPr>
          <w:p w14:paraId="5600285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F18C0F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ежегодно</w:t>
            </w:r>
          </w:p>
        </w:tc>
      </w:tr>
      <w:tr w:rsidR="00770BF8" w:rsidRPr="00364391" w14:paraId="3B43354C" w14:textId="77777777" w:rsidTr="002155B0">
        <w:tc>
          <w:tcPr>
            <w:tcW w:w="709" w:type="dxa"/>
          </w:tcPr>
          <w:p w14:paraId="6B3808A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5FAFDC2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Контуры заземления и контуров защитного и инструментального заземления</w:t>
            </w:r>
          </w:p>
        </w:tc>
        <w:tc>
          <w:tcPr>
            <w:tcW w:w="1559" w:type="dxa"/>
            <w:vAlign w:val="center"/>
          </w:tcPr>
          <w:p w14:paraId="789ECCD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7F2639A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2-комплект</w:t>
            </w:r>
          </w:p>
        </w:tc>
        <w:tc>
          <w:tcPr>
            <w:tcW w:w="1560" w:type="dxa"/>
            <w:gridSpan w:val="2"/>
            <w:vAlign w:val="center"/>
          </w:tcPr>
          <w:p w14:paraId="787F008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6854BFB5" w14:textId="77777777" w:rsidTr="002155B0">
        <w:tc>
          <w:tcPr>
            <w:tcW w:w="709" w:type="dxa"/>
          </w:tcPr>
          <w:p w14:paraId="1C6075C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3B92627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Электроустановки до 1000В РУ-0,4кВ (ТП-773)</w:t>
            </w:r>
          </w:p>
          <w:p w14:paraId="79D7C0D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АВР 0,4кВ в комплекте с автоматикой в ТП-773</w:t>
            </w:r>
          </w:p>
        </w:tc>
        <w:tc>
          <w:tcPr>
            <w:tcW w:w="1559" w:type="dxa"/>
            <w:vAlign w:val="center"/>
          </w:tcPr>
          <w:p w14:paraId="650E345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6CFA38C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2-комплект</w:t>
            </w:r>
          </w:p>
        </w:tc>
        <w:tc>
          <w:tcPr>
            <w:tcW w:w="1560" w:type="dxa"/>
            <w:gridSpan w:val="2"/>
            <w:vAlign w:val="center"/>
          </w:tcPr>
          <w:p w14:paraId="5661285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7EBA43B" w14:textId="77777777" w:rsidTr="002155B0">
        <w:tc>
          <w:tcPr>
            <w:tcW w:w="709" w:type="dxa"/>
          </w:tcPr>
          <w:p w14:paraId="164B6E8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66DB05F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Низковольтная кабельная трасса: ВВГ 4х70мм2</w:t>
            </w:r>
          </w:p>
        </w:tc>
        <w:tc>
          <w:tcPr>
            <w:tcW w:w="1559" w:type="dxa"/>
            <w:vAlign w:val="center"/>
          </w:tcPr>
          <w:p w14:paraId="7B81541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2B83AB0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2-комплект</w:t>
            </w:r>
          </w:p>
        </w:tc>
        <w:tc>
          <w:tcPr>
            <w:tcW w:w="1560" w:type="dxa"/>
            <w:gridSpan w:val="2"/>
            <w:vAlign w:val="center"/>
          </w:tcPr>
          <w:p w14:paraId="7545200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217CB241" w14:textId="77777777" w:rsidTr="002155B0">
        <w:tc>
          <w:tcPr>
            <w:tcW w:w="709" w:type="dxa"/>
          </w:tcPr>
          <w:p w14:paraId="2608620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2AA62E8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РУ-0,4кВ (распределительное устройство 0,4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кВ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</w:tc>
        <w:tc>
          <w:tcPr>
            <w:tcW w:w="1559" w:type="dxa"/>
            <w:vAlign w:val="center"/>
          </w:tcPr>
          <w:p w14:paraId="445354B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</w:t>
            </w:r>
          </w:p>
        </w:tc>
        <w:tc>
          <w:tcPr>
            <w:tcW w:w="1417" w:type="dxa"/>
            <w:gridSpan w:val="2"/>
            <w:vAlign w:val="center"/>
          </w:tcPr>
          <w:p w14:paraId="4BE5FDB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14364B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19B5FB4F" w14:textId="77777777" w:rsidTr="002155B0">
        <w:tc>
          <w:tcPr>
            <w:tcW w:w="709" w:type="dxa"/>
          </w:tcPr>
          <w:p w14:paraId="47CF2A4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7</w:t>
            </w:r>
          </w:p>
        </w:tc>
        <w:tc>
          <w:tcPr>
            <w:tcW w:w="5387" w:type="dxa"/>
            <w:gridSpan w:val="3"/>
          </w:tcPr>
          <w:p w14:paraId="719698C5" w14:textId="36EA2A80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Ежемесячное измерение контроля и учета расхода электроэнергии счетчиков АСКУЭ на базе счетчиков СХ518 и снятия показаний</w:t>
            </w:r>
          </w:p>
        </w:tc>
        <w:tc>
          <w:tcPr>
            <w:tcW w:w="1559" w:type="dxa"/>
            <w:vAlign w:val="center"/>
          </w:tcPr>
          <w:p w14:paraId="396FC4B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Узбекистан-Китай</w:t>
            </w:r>
          </w:p>
        </w:tc>
        <w:tc>
          <w:tcPr>
            <w:tcW w:w="1417" w:type="dxa"/>
            <w:gridSpan w:val="2"/>
            <w:vAlign w:val="center"/>
          </w:tcPr>
          <w:p w14:paraId="0FDB543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6C3A756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9D180FD" w14:textId="77777777" w:rsidTr="002155B0">
        <w:tc>
          <w:tcPr>
            <w:tcW w:w="709" w:type="dxa"/>
          </w:tcPr>
          <w:p w14:paraId="7576BCE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5387" w:type="dxa"/>
            <w:gridSpan w:val="3"/>
          </w:tcPr>
          <w:p w14:paraId="673A7E8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Трансформаторы тока 150/5А</w:t>
            </w:r>
          </w:p>
        </w:tc>
        <w:tc>
          <w:tcPr>
            <w:tcW w:w="1559" w:type="dxa"/>
            <w:vAlign w:val="center"/>
          </w:tcPr>
          <w:p w14:paraId="4A15D8B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4328AB9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 шт.</w:t>
            </w:r>
          </w:p>
        </w:tc>
        <w:tc>
          <w:tcPr>
            <w:tcW w:w="1560" w:type="dxa"/>
            <w:gridSpan w:val="2"/>
            <w:vAlign w:val="center"/>
          </w:tcPr>
          <w:p w14:paraId="0A4CA7E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0FBD139F" w14:textId="77777777" w:rsidTr="00512201">
        <w:tc>
          <w:tcPr>
            <w:tcW w:w="10632" w:type="dxa"/>
            <w:gridSpan w:val="9"/>
          </w:tcPr>
          <w:p w14:paraId="354E355D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Силовые распределительные щиты, щиты технологического оборудования и групповые щиты в коттеджах №1(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VIP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 и №2(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CIP</w:t>
            </w:r>
            <w:r w:rsidRPr="0036439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  <w:p w14:paraId="14620741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08F37F4B" w14:textId="77777777" w:rsidTr="002155B0">
        <w:tc>
          <w:tcPr>
            <w:tcW w:w="709" w:type="dxa"/>
          </w:tcPr>
          <w:p w14:paraId="63A6676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01DA579B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Электроснабжение </w:t>
            </w:r>
          </w:p>
        </w:tc>
        <w:tc>
          <w:tcPr>
            <w:tcW w:w="1559" w:type="dxa"/>
            <w:vAlign w:val="center"/>
          </w:tcPr>
          <w:p w14:paraId="305F7FB8" w14:textId="2472F212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5AB38857" w14:textId="0807AB9F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48261E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раз в год</w:t>
            </w:r>
          </w:p>
        </w:tc>
      </w:tr>
      <w:tr w:rsidR="00770BF8" w:rsidRPr="00364391" w14:paraId="764DCE77" w14:textId="77777777" w:rsidTr="002155B0">
        <w:tc>
          <w:tcPr>
            <w:tcW w:w="709" w:type="dxa"/>
          </w:tcPr>
          <w:p w14:paraId="00670A9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0C0DC1A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64391">
              <w:rPr>
                <w:rFonts w:ascii="Times New Roman" w:eastAsia="Times New Roman" w:hAnsi="Times New Roman" w:cs="Times New Roman"/>
                <w:bCs/>
                <w:lang w:val="ru-RU"/>
              </w:rPr>
              <w:t>Силовые распределительные и групповые щиты</w:t>
            </w:r>
          </w:p>
        </w:tc>
        <w:tc>
          <w:tcPr>
            <w:tcW w:w="1559" w:type="dxa"/>
            <w:vAlign w:val="center"/>
          </w:tcPr>
          <w:p w14:paraId="06CB2779" w14:textId="68BD5B6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3AB5FBD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10 шт.</w:t>
            </w:r>
          </w:p>
        </w:tc>
        <w:tc>
          <w:tcPr>
            <w:tcW w:w="1560" w:type="dxa"/>
            <w:gridSpan w:val="2"/>
            <w:vAlign w:val="center"/>
          </w:tcPr>
          <w:p w14:paraId="728BBFE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раз в год</w:t>
            </w:r>
          </w:p>
        </w:tc>
      </w:tr>
      <w:tr w:rsidR="00770BF8" w:rsidRPr="00364391" w14:paraId="2FB10623" w14:textId="77777777" w:rsidTr="002155B0">
        <w:tc>
          <w:tcPr>
            <w:tcW w:w="709" w:type="dxa"/>
          </w:tcPr>
          <w:p w14:paraId="21F6AB6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0F1B9313" w14:textId="77777777" w:rsidR="00770BF8" w:rsidRPr="00364391" w:rsidRDefault="00770BF8" w:rsidP="00770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Технологическое оборудование</w:t>
            </w:r>
          </w:p>
        </w:tc>
        <w:tc>
          <w:tcPr>
            <w:tcW w:w="1559" w:type="dxa"/>
            <w:vAlign w:val="center"/>
          </w:tcPr>
          <w:p w14:paraId="2FE5F9E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сборные</w:t>
            </w:r>
          </w:p>
        </w:tc>
        <w:tc>
          <w:tcPr>
            <w:tcW w:w="1417" w:type="dxa"/>
            <w:gridSpan w:val="2"/>
            <w:vAlign w:val="center"/>
          </w:tcPr>
          <w:p w14:paraId="24B0B6A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 шт.</w:t>
            </w:r>
          </w:p>
        </w:tc>
        <w:tc>
          <w:tcPr>
            <w:tcW w:w="1560" w:type="dxa"/>
            <w:gridSpan w:val="2"/>
            <w:vAlign w:val="center"/>
          </w:tcPr>
          <w:p w14:paraId="2A5C3D8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 раз в год</w:t>
            </w:r>
          </w:p>
        </w:tc>
      </w:tr>
      <w:tr w:rsidR="00770BF8" w:rsidRPr="00364391" w14:paraId="6085408C" w14:textId="77777777" w:rsidTr="002155B0">
        <w:tc>
          <w:tcPr>
            <w:tcW w:w="709" w:type="dxa"/>
          </w:tcPr>
          <w:p w14:paraId="354538F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3BA83EAB" w14:textId="77777777" w:rsidR="00770BF8" w:rsidRPr="00364391" w:rsidRDefault="00770BF8" w:rsidP="00770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Оборудование бассейна в комплекте с очистительным оборудованием и автоматикой</w:t>
            </w:r>
          </w:p>
        </w:tc>
        <w:tc>
          <w:tcPr>
            <w:tcW w:w="1559" w:type="dxa"/>
            <w:vAlign w:val="center"/>
          </w:tcPr>
          <w:p w14:paraId="4078EA2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сборные</w:t>
            </w:r>
          </w:p>
        </w:tc>
        <w:tc>
          <w:tcPr>
            <w:tcW w:w="1417" w:type="dxa"/>
            <w:gridSpan w:val="2"/>
            <w:vAlign w:val="center"/>
          </w:tcPr>
          <w:p w14:paraId="79BBD7A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64DC4D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5DBC1F5" w14:textId="77777777" w:rsidTr="002155B0">
        <w:tc>
          <w:tcPr>
            <w:tcW w:w="709" w:type="dxa"/>
          </w:tcPr>
          <w:p w14:paraId="730A2FE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68DC59C0" w14:textId="77777777" w:rsidR="00770BF8" w:rsidRPr="00364391" w:rsidRDefault="00770BF8" w:rsidP="00770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водоснабжения и сантехническое оборудование</w:t>
            </w:r>
          </w:p>
        </w:tc>
        <w:tc>
          <w:tcPr>
            <w:tcW w:w="1559" w:type="dxa"/>
            <w:vAlign w:val="center"/>
          </w:tcPr>
          <w:p w14:paraId="686C1ACD" w14:textId="43686778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164D149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..</w:t>
            </w:r>
          </w:p>
        </w:tc>
        <w:tc>
          <w:tcPr>
            <w:tcW w:w="1560" w:type="dxa"/>
            <w:gridSpan w:val="2"/>
            <w:vAlign w:val="center"/>
          </w:tcPr>
          <w:p w14:paraId="261B06A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4D4D9C3C" w14:textId="77777777" w:rsidTr="002155B0">
        <w:tc>
          <w:tcPr>
            <w:tcW w:w="709" w:type="dxa"/>
          </w:tcPr>
          <w:p w14:paraId="0AACCD2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22479329" w14:textId="77777777" w:rsidR="00770BF8" w:rsidRPr="00364391" w:rsidRDefault="00770BF8" w:rsidP="00770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Стабилизаторы напряжения 10КВА, 150ВА</w:t>
            </w:r>
          </w:p>
        </w:tc>
        <w:tc>
          <w:tcPr>
            <w:tcW w:w="1559" w:type="dxa"/>
            <w:vAlign w:val="center"/>
          </w:tcPr>
          <w:p w14:paraId="2EE549A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2D46BF7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0E2C1C7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49A43231" w14:textId="77777777" w:rsidTr="002155B0">
        <w:tc>
          <w:tcPr>
            <w:tcW w:w="709" w:type="dxa"/>
          </w:tcPr>
          <w:p w14:paraId="356F85C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126D322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/>
              </w:rPr>
              <w:t>Роллетные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/>
              </w:rPr>
              <w:t xml:space="preserve"> ворота</w:t>
            </w:r>
          </w:p>
        </w:tc>
        <w:tc>
          <w:tcPr>
            <w:tcW w:w="1559" w:type="dxa"/>
            <w:vAlign w:val="center"/>
          </w:tcPr>
          <w:p w14:paraId="02293DB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Европа</w:t>
            </w:r>
          </w:p>
        </w:tc>
        <w:tc>
          <w:tcPr>
            <w:tcW w:w="1417" w:type="dxa"/>
            <w:gridSpan w:val="2"/>
            <w:vAlign w:val="center"/>
          </w:tcPr>
          <w:p w14:paraId="03303BA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C6DC17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79E273D" w14:textId="77777777" w:rsidTr="00512201">
        <w:tc>
          <w:tcPr>
            <w:tcW w:w="10632" w:type="dxa"/>
            <w:gridSpan w:val="9"/>
          </w:tcPr>
          <w:p w14:paraId="3B266216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Система отопления и вспомогательного отопительного оборудование</w:t>
            </w:r>
          </w:p>
          <w:p w14:paraId="4A8DA921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65B5F92D" w14:textId="77777777" w:rsidTr="002155B0">
        <w:tc>
          <w:tcPr>
            <w:tcW w:w="709" w:type="dxa"/>
          </w:tcPr>
          <w:p w14:paraId="4954173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3A0C7553" w14:textId="00DF260B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отопления и вспомогательного отопительного оборудование мощность каждая 74кВт </w:t>
            </w:r>
          </w:p>
        </w:tc>
        <w:tc>
          <w:tcPr>
            <w:tcW w:w="1559" w:type="dxa"/>
            <w:vAlign w:val="center"/>
          </w:tcPr>
          <w:p w14:paraId="0AFDB5C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Производство фирмы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HIMEX</w:t>
            </w:r>
          </w:p>
        </w:tc>
        <w:tc>
          <w:tcPr>
            <w:tcW w:w="1417" w:type="dxa"/>
            <w:gridSpan w:val="2"/>
            <w:vAlign w:val="center"/>
          </w:tcPr>
          <w:p w14:paraId="4233C88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2-комплект</w:t>
            </w:r>
          </w:p>
        </w:tc>
        <w:tc>
          <w:tcPr>
            <w:tcW w:w="1560" w:type="dxa"/>
            <w:gridSpan w:val="2"/>
            <w:vAlign w:val="center"/>
          </w:tcPr>
          <w:p w14:paraId="57A1653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1E003829" w14:textId="77777777" w:rsidTr="002155B0">
        <w:tc>
          <w:tcPr>
            <w:tcW w:w="709" w:type="dxa"/>
          </w:tcPr>
          <w:p w14:paraId="112524A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58FB73A1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ГВС и отопительного оборудования</w:t>
            </w:r>
          </w:p>
        </w:tc>
        <w:tc>
          <w:tcPr>
            <w:tcW w:w="1559" w:type="dxa"/>
            <w:vAlign w:val="center"/>
          </w:tcPr>
          <w:p w14:paraId="418FCF57" w14:textId="145BE528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Производство фирмы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HIMEX</w:t>
            </w:r>
          </w:p>
        </w:tc>
        <w:tc>
          <w:tcPr>
            <w:tcW w:w="1417" w:type="dxa"/>
            <w:gridSpan w:val="2"/>
            <w:vAlign w:val="center"/>
          </w:tcPr>
          <w:p w14:paraId="45120D0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089B56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F43F798" w14:textId="77777777" w:rsidTr="002155B0">
        <w:tc>
          <w:tcPr>
            <w:tcW w:w="709" w:type="dxa"/>
          </w:tcPr>
          <w:p w14:paraId="0977424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3F367F4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Батарее в коттеджах №1 и №2</w:t>
            </w:r>
          </w:p>
        </w:tc>
        <w:tc>
          <w:tcPr>
            <w:tcW w:w="1559" w:type="dxa"/>
            <w:vAlign w:val="center"/>
          </w:tcPr>
          <w:p w14:paraId="28BD865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09D745E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24 шт.</w:t>
            </w:r>
          </w:p>
        </w:tc>
        <w:tc>
          <w:tcPr>
            <w:tcW w:w="1560" w:type="dxa"/>
            <w:gridSpan w:val="2"/>
            <w:vAlign w:val="center"/>
          </w:tcPr>
          <w:p w14:paraId="22A2167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22E98E8" w14:textId="77777777" w:rsidTr="002155B0">
        <w:tc>
          <w:tcPr>
            <w:tcW w:w="709" w:type="dxa"/>
          </w:tcPr>
          <w:p w14:paraId="2D7E567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62C6E6D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оборудования джакузи в комплекте с фильтрами и автоматикой</w:t>
            </w:r>
          </w:p>
        </w:tc>
        <w:tc>
          <w:tcPr>
            <w:tcW w:w="1559" w:type="dxa"/>
            <w:vAlign w:val="center"/>
          </w:tcPr>
          <w:p w14:paraId="0391E1D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0E9240B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1BC8674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AED6804" w14:textId="77777777" w:rsidTr="002155B0">
        <w:tc>
          <w:tcPr>
            <w:tcW w:w="709" w:type="dxa"/>
          </w:tcPr>
          <w:p w14:paraId="00ACEA2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049EB28F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ГВС (горячего водоснабжения) в коттеджах №1 и №2</w:t>
            </w:r>
          </w:p>
        </w:tc>
        <w:tc>
          <w:tcPr>
            <w:tcW w:w="1559" w:type="dxa"/>
            <w:vAlign w:val="center"/>
          </w:tcPr>
          <w:p w14:paraId="5734BEC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Аристон</w:t>
            </w:r>
          </w:p>
        </w:tc>
        <w:tc>
          <w:tcPr>
            <w:tcW w:w="1417" w:type="dxa"/>
            <w:gridSpan w:val="2"/>
            <w:vAlign w:val="center"/>
          </w:tcPr>
          <w:p w14:paraId="1D8727A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6507E51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65BB8F77" w14:textId="77777777" w:rsidTr="002155B0">
        <w:tc>
          <w:tcPr>
            <w:tcW w:w="709" w:type="dxa"/>
          </w:tcPr>
          <w:p w14:paraId="00BC638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5387" w:type="dxa"/>
            <w:gridSpan w:val="3"/>
          </w:tcPr>
          <w:p w14:paraId="5643187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ГВС (горячего водоснабжения) в коттеджах №1 и №2</w:t>
            </w:r>
          </w:p>
        </w:tc>
        <w:tc>
          <w:tcPr>
            <w:tcW w:w="1559" w:type="dxa"/>
            <w:vAlign w:val="center"/>
          </w:tcPr>
          <w:p w14:paraId="670E990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3612446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4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75D7754A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47D270A2" w14:textId="77777777" w:rsidTr="002155B0">
        <w:tc>
          <w:tcPr>
            <w:tcW w:w="709" w:type="dxa"/>
          </w:tcPr>
          <w:p w14:paraId="677BC48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5387" w:type="dxa"/>
            <w:gridSpan w:val="3"/>
          </w:tcPr>
          <w:p w14:paraId="122FA2B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Циркуляционные насосы</w:t>
            </w:r>
          </w:p>
        </w:tc>
        <w:tc>
          <w:tcPr>
            <w:tcW w:w="1559" w:type="dxa"/>
            <w:vAlign w:val="center"/>
          </w:tcPr>
          <w:p w14:paraId="48825CB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GRUNDFOS</w:t>
            </w:r>
          </w:p>
        </w:tc>
        <w:tc>
          <w:tcPr>
            <w:tcW w:w="1417" w:type="dxa"/>
            <w:gridSpan w:val="2"/>
            <w:vAlign w:val="center"/>
          </w:tcPr>
          <w:p w14:paraId="4C2B933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8 шт.</w:t>
            </w:r>
          </w:p>
        </w:tc>
        <w:tc>
          <w:tcPr>
            <w:tcW w:w="1560" w:type="dxa"/>
            <w:gridSpan w:val="2"/>
            <w:vAlign w:val="center"/>
          </w:tcPr>
          <w:p w14:paraId="3EBBDB2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20B9CCBF" w14:textId="77777777" w:rsidTr="00512201">
        <w:tc>
          <w:tcPr>
            <w:tcW w:w="10632" w:type="dxa"/>
            <w:gridSpan w:val="9"/>
          </w:tcPr>
          <w:p w14:paraId="6F37C30D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Система осветительного оборудования</w:t>
            </w:r>
          </w:p>
          <w:p w14:paraId="4942BF82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22B7FC8A" w14:textId="77777777" w:rsidTr="002155B0">
        <w:tc>
          <w:tcPr>
            <w:tcW w:w="709" w:type="dxa"/>
          </w:tcPr>
          <w:p w14:paraId="12F0922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3223C90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осветительного оборудования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Коттеджев</w:t>
            </w:r>
            <w:proofErr w:type="spellEnd"/>
          </w:p>
        </w:tc>
        <w:tc>
          <w:tcPr>
            <w:tcW w:w="1559" w:type="dxa"/>
            <w:vAlign w:val="center"/>
          </w:tcPr>
          <w:p w14:paraId="21E493E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590A9D6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</w:t>
            </w:r>
          </w:p>
        </w:tc>
        <w:tc>
          <w:tcPr>
            <w:tcW w:w="1560" w:type="dxa"/>
            <w:gridSpan w:val="2"/>
            <w:vAlign w:val="center"/>
          </w:tcPr>
          <w:p w14:paraId="0745FAE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0CD7CCBB" w14:textId="77777777" w:rsidTr="002155B0">
        <w:tc>
          <w:tcPr>
            <w:tcW w:w="709" w:type="dxa"/>
          </w:tcPr>
          <w:p w14:paraId="075FF49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07369F5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Система освещения в коттеджах (люстры подвесные с патроном Е14/250В, торшеры, настенные БРА,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Светод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LED</w:t>
            </w:r>
          </w:p>
        </w:tc>
        <w:tc>
          <w:tcPr>
            <w:tcW w:w="1559" w:type="dxa"/>
            <w:vAlign w:val="center"/>
          </w:tcPr>
          <w:p w14:paraId="558AC03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Узбекистан, Россия</w:t>
            </w:r>
          </w:p>
        </w:tc>
        <w:tc>
          <w:tcPr>
            <w:tcW w:w="1417" w:type="dxa"/>
            <w:gridSpan w:val="2"/>
            <w:vAlign w:val="center"/>
          </w:tcPr>
          <w:p w14:paraId="46FBE28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2-компл</w:t>
            </w:r>
          </w:p>
        </w:tc>
        <w:tc>
          <w:tcPr>
            <w:tcW w:w="1560" w:type="dxa"/>
            <w:gridSpan w:val="2"/>
            <w:vAlign w:val="center"/>
          </w:tcPr>
          <w:p w14:paraId="482D4C6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5AD64EBB" w14:textId="77777777" w:rsidTr="00512201">
        <w:tc>
          <w:tcPr>
            <w:tcW w:w="10632" w:type="dxa"/>
            <w:gridSpan w:val="9"/>
          </w:tcPr>
          <w:p w14:paraId="4DD5CAD8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КИПиА и электронное оборудование </w:t>
            </w:r>
            <w:r w:rsidRPr="00D0700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 Спутниковое ТВ,</w:t>
            </w: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и система видеонаблюдения и контроля доступа</w:t>
            </w:r>
          </w:p>
          <w:p w14:paraId="1DD3A10E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4AED01F7" w14:textId="77777777" w:rsidTr="002155B0">
        <w:tc>
          <w:tcPr>
            <w:tcW w:w="709" w:type="dxa"/>
          </w:tcPr>
          <w:p w14:paraId="6A97420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47CE2964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КИПиА и электронное оборудование</w:t>
            </w:r>
          </w:p>
        </w:tc>
        <w:tc>
          <w:tcPr>
            <w:tcW w:w="1559" w:type="dxa"/>
            <w:vAlign w:val="center"/>
          </w:tcPr>
          <w:p w14:paraId="4B16C967" w14:textId="18D2B1EF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443959B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более 16 ед.</w:t>
            </w:r>
          </w:p>
        </w:tc>
        <w:tc>
          <w:tcPr>
            <w:tcW w:w="1560" w:type="dxa"/>
            <w:gridSpan w:val="2"/>
            <w:vAlign w:val="center"/>
          </w:tcPr>
          <w:p w14:paraId="6733D7D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736200E" w14:textId="77777777" w:rsidTr="002155B0">
        <w:tc>
          <w:tcPr>
            <w:tcW w:w="709" w:type="dxa"/>
          </w:tcPr>
          <w:p w14:paraId="017141E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70FA7809" w14:textId="5CEB2B6F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07004">
              <w:rPr>
                <w:rFonts w:ascii="Times New Roman" w:eastAsia="Times New Roman" w:hAnsi="Times New Roman" w:cs="Times New Roman"/>
                <w:lang w:val="ru-RU" w:eastAsia="ru-RU"/>
              </w:rPr>
              <w:t>Спутниковое ТВ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система видеонаблюдения, и система контроля доступа</w:t>
            </w:r>
          </w:p>
        </w:tc>
        <w:tc>
          <w:tcPr>
            <w:tcW w:w="1559" w:type="dxa"/>
            <w:vAlign w:val="center"/>
          </w:tcPr>
          <w:p w14:paraId="53DBDCCB" w14:textId="6600E5FA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Китай</w:t>
            </w:r>
          </w:p>
        </w:tc>
        <w:tc>
          <w:tcPr>
            <w:tcW w:w="1417" w:type="dxa"/>
            <w:gridSpan w:val="2"/>
            <w:vAlign w:val="center"/>
          </w:tcPr>
          <w:p w14:paraId="34B22FF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32E5DC0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B1CC435" w14:textId="77777777" w:rsidTr="002155B0">
        <w:tc>
          <w:tcPr>
            <w:tcW w:w="709" w:type="dxa"/>
          </w:tcPr>
          <w:p w14:paraId="32787F1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53AFA20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Телевизоры, мониторы</w:t>
            </w:r>
          </w:p>
        </w:tc>
        <w:tc>
          <w:tcPr>
            <w:tcW w:w="1559" w:type="dxa"/>
            <w:vAlign w:val="center"/>
          </w:tcPr>
          <w:p w14:paraId="13E844E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Корея</w:t>
            </w:r>
          </w:p>
        </w:tc>
        <w:tc>
          <w:tcPr>
            <w:tcW w:w="1417" w:type="dxa"/>
            <w:gridSpan w:val="2"/>
            <w:vAlign w:val="center"/>
          </w:tcPr>
          <w:p w14:paraId="50A93C7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0782AC6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069F1D2F" w14:textId="77777777" w:rsidTr="002155B0">
        <w:tc>
          <w:tcPr>
            <w:tcW w:w="709" w:type="dxa"/>
          </w:tcPr>
          <w:p w14:paraId="59A0087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6B715D39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Электронного оборудования и программирования</w:t>
            </w:r>
          </w:p>
        </w:tc>
        <w:tc>
          <w:tcPr>
            <w:tcW w:w="1559" w:type="dxa"/>
            <w:vAlign w:val="center"/>
          </w:tcPr>
          <w:p w14:paraId="7712430C" w14:textId="4B83A4F3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Siemens, TELEMECHANIK</w:t>
            </w:r>
          </w:p>
        </w:tc>
        <w:tc>
          <w:tcPr>
            <w:tcW w:w="1417" w:type="dxa"/>
            <w:gridSpan w:val="2"/>
            <w:vAlign w:val="center"/>
          </w:tcPr>
          <w:p w14:paraId="12A32091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14 ед.</w:t>
            </w:r>
          </w:p>
        </w:tc>
        <w:tc>
          <w:tcPr>
            <w:tcW w:w="1560" w:type="dxa"/>
            <w:gridSpan w:val="2"/>
            <w:vAlign w:val="center"/>
          </w:tcPr>
          <w:p w14:paraId="1725223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5F08046D" w14:textId="77777777" w:rsidTr="00512201">
        <w:tc>
          <w:tcPr>
            <w:tcW w:w="10632" w:type="dxa"/>
            <w:gridSpan w:val="9"/>
          </w:tcPr>
          <w:p w14:paraId="212F4F32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Кухонное электрооборудование и кухонное холодильное оборудование</w:t>
            </w:r>
          </w:p>
          <w:p w14:paraId="2EFDF0B4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(иметь допуски по электробезопасности 3 группа до 1000В и опыт работы не менее 5лет)</w:t>
            </w:r>
          </w:p>
        </w:tc>
      </w:tr>
      <w:tr w:rsidR="00770BF8" w:rsidRPr="00364391" w14:paraId="592E4B7A" w14:textId="77777777" w:rsidTr="002155B0">
        <w:tc>
          <w:tcPr>
            <w:tcW w:w="709" w:type="dxa"/>
          </w:tcPr>
          <w:p w14:paraId="519EBE0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51ED4373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Кухонное электрооборудование и кухонное холодильное оборудование;</w:t>
            </w:r>
          </w:p>
        </w:tc>
        <w:tc>
          <w:tcPr>
            <w:tcW w:w="1559" w:type="dxa"/>
            <w:vAlign w:val="center"/>
          </w:tcPr>
          <w:p w14:paraId="16416700" w14:textId="6D2E0069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Испания</w:t>
            </w:r>
          </w:p>
        </w:tc>
        <w:tc>
          <w:tcPr>
            <w:tcW w:w="1417" w:type="dxa"/>
            <w:gridSpan w:val="2"/>
            <w:vAlign w:val="center"/>
          </w:tcPr>
          <w:p w14:paraId="661924C5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6DA47520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AD98913" w14:textId="77777777" w:rsidTr="002155B0">
        <w:tc>
          <w:tcPr>
            <w:tcW w:w="709" w:type="dxa"/>
          </w:tcPr>
          <w:p w14:paraId="6012751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3F22D12B" w14:textId="24AFC3A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Кухонное электрооборудование и кухонное холодильное оборудование, морозильные и холодильные камеры, бытовые холодильники и холодильные прилавки</w:t>
            </w:r>
          </w:p>
        </w:tc>
        <w:tc>
          <w:tcPr>
            <w:tcW w:w="1559" w:type="dxa"/>
            <w:vAlign w:val="center"/>
          </w:tcPr>
          <w:p w14:paraId="35BF21F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Европа, Россия</w:t>
            </w:r>
          </w:p>
        </w:tc>
        <w:tc>
          <w:tcPr>
            <w:tcW w:w="1417" w:type="dxa"/>
            <w:gridSpan w:val="2"/>
            <w:vAlign w:val="center"/>
          </w:tcPr>
          <w:p w14:paraId="00877F5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692CE85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411F545B" w14:textId="77777777" w:rsidTr="002155B0">
        <w:tc>
          <w:tcPr>
            <w:tcW w:w="709" w:type="dxa"/>
          </w:tcPr>
          <w:p w14:paraId="066C89C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3</w:t>
            </w:r>
          </w:p>
        </w:tc>
        <w:tc>
          <w:tcPr>
            <w:tcW w:w="5387" w:type="dxa"/>
            <w:gridSpan w:val="3"/>
          </w:tcPr>
          <w:p w14:paraId="0CEF4688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Стиральная машинка</w:t>
            </w:r>
          </w:p>
        </w:tc>
        <w:tc>
          <w:tcPr>
            <w:tcW w:w="1559" w:type="dxa"/>
            <w:vAlign w:val="center"/>
          </w:tcPr>
          <w:p w14:paraId="527186B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Корея</w:t>
            </w:r>
          </w:p>
        </w:tc>
        <w:tc>
          <w:tcPr>
            <w:tcW w:w="1417" w:type="dxa"/>
            <w:gridSpan w:val="2"/>
            <w:vAlign w:val="center"/>
          </w:tcPr>
          <w:p w14:paraId="6849832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673A42BE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15412947" w14:textId="77777777" w:rsidTr="002155B0">
        <w:tc>
          <w:tcPr>
            <w:tcW w:w="709" w:type="dxa"/>
          </w:tcPr>
          <w:p w14:paraId="69F3FF0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508B6C76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Кухонные электрические плиты </w:t>
            </w:r>
          </w:p>
        </w:tc>
        <w:tc>
          <w:tcPr>
            <w:tcW w:w="1559" w:type="dxa"/>
            <w:vAlign w:val="center"/>
          </w:tcPr>
          <w:p w14:paraId="0FCCB83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Испания</w:t>
            </w:r>
          </w:p>
        </w:tc>
        <w:tc>
          <w:tcPr>
            <w:tcW w:w="1417" w:type="dxa"/>
            <w:gridSpan w:val="2"/>
            <w:vAlign w:val="center"/>
          </w:tcPr>
          <w:p w14:paraId="3BC31B0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46F08C3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A24F434" w14:textId="77777777" w:rsidTr="00512201">
        <w:tc>
          <w:tcPr>
            <w:tcW w:w="10632" w:type="dxa"/>
            <w:gridSpan w:val="9"/>
          </w:tcPr>
          <w:p w14:paraId="7FD93AD7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Оборудование прилегающей территории</w:t>
            </w:r>
          </w:p>
          <w:p w14:paraId="4BB35732" w14:textId="77777777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i/>
                <w:lang w:val="ru-RU" w:eastAsia="ru-RU"/>
              </w:rPr>
              <w:t>(иметь допуски по электробезопасности 3группа до 1000В и опыт работы не менее 5лет)</w:t>
            </w:r>
          </w:p>
        </w:tc>
      </w:tr>
      <w:tr w:rsidR="00770BF8" w:rsidRPr="00364391" w14:paraId="1BB095D1" w14:textId="77777777" w:rsidTr="002155B0">
        <w:tc>
          <w:tcPr>
            <w:tcW w:w="709" w:type="dxa"/>
          </w:tcPr>
          <w:p w14:paraId="36B93CF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7B64B3E8" w14:textId="54D21A78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Оборудования насосной системы полива прилегающей территории</w:t>
            </w:r>
          </w:p>
        </w:tc>
        <w:tc>
          <w:tcPr>
            <w:tcW w:w="1559" w:type="dxa"/>
            <w:vAlign w:val="center"/>
          </w:tcPr>
          <w:p w14:paraId="6156C5D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Узбекистан, Россия</w:t>
            </w:r>
          </w:p>
        </w:tc>
        <w:tc>
          <w:tcPr>
            <w:tcW w:w="1417" w:type="dxa"/>
            <w:gridSpan w:val="2"/>
            <w:vAlign w:val="center"/>
          </w:tcPr>
          <w:p w14:paraId="58F18F6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4617D76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34406891" w14:textId="77777777" w:rsidTr="002155B0">
        <w:tc>
          <w:tcPr>
            <w:tcW w:w="709" w:type="dxa"/>
          </w:tcPr>
          <w:p w14:paraId="60703A42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4C77CCD1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орошения газонов и зелёных насаждений</w:t>
            </w:r>
          </w:p>
        </w:tc>
        <w:tc>
          <w:tcPr>
            <w:tcW w:w="1559" w:type="dxa"/>
            <w:vAlign w:val="center"/>
          </w:tcPr>
          <w:p w14:paraId="2AF95BC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3B42795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11 карт</w:t>
            </w:r>
          </w:p>
        </w:tc>
        <w:tc>
          <w:tcPr>
            <w:tcW w:w="1560" w:type="dxa"/>
            <w:gridSpan w:val="2"/>
            <w:vAlign w:val="center"/>
          </w:tcPr>
          <w:p w14:paraId="00360A9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17BE892A" w14:textId="77777777" w:rsidTr="002155B0">
        <w:tc>
          <w:tcPr>
            <w:tcW w:w="709" w:type="dxa"/>
          </w:tcPr>
          <w:p w14:paraId="25F8613D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</w:p>
        </w:tc>
        <w:tc>
          <w:tcPr>
            <w:tcW w:w="5387" w:type="dxa"/>
            <w:gridSpan w:val="3"/>
          </w:tcPr>
          <w:p w14:paraId="44B72BDD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Насосы поливочные</w:t>
            </w:r>
          </w:p>
        </w:tc>
        <w:tc>
          <w:tcPr>
            <w:tcW w:w="1559" w:type="dxa"/>
            <w:vAlign w:val="center"/>
          </w:tcPr>
          <w:p w14:paraId="421A9AC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Россия</w:t>
            </w:r>
          </w:p>
        </w:tc>
        <w:tc>
          <w:tcPr>
            <w:tcW w:w="1417" w:type="dxa"/>
            <w:gridSpan w:val="2"/>
            <w:vAlign w:val="center"/>
          </w:tcPr>
          <w:p w14:paraId="11B151F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 шт.</w:t>
            </w:r>
          </w:p>
        </w:tc>
        <w:tc>
          <w:tcPr>
            <w:tcW w:w="1560" w:type="dxa"/>
            <w:gridSpan w:val="2"/>
            <w:vAlign w:val="center"/>
          </w:tcPr>
          <w:p w14:paraId="5AA219A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12474299" w14:textId="77777777" w:rsidTr="002155B0">
        <w:tc>
          <w:tcPr>
            <w:tcW w:w="709" w:type="dxa"/>
          </w:tcPr>
          <w:p w14:paraId="03A0C8E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5387" w:type="dxa"/>
            <w:gridSpan w:val="3"/>
          </w:tcPr>
          <w:p w14:paraId="4A482C0C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Электрооборудование полива прилегающей территории</w:t>
            </w:r>
          </w:p>
        </w:tc>
        <w:tc>
          <w:tcPr>
            <w:tcW w:w="1559" w:type="dxa"/>
            <w:vAlign w:val="center"/>
          </w:tcPr>
          <w:p w14:paraId="4DCE91F0" w14:textId="294F95AE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</w:t>
            </w:r>
          </w:p>
        </w:tc>
        <w:tc>
          <w:tcPr>
            <w:tcW w:w="1417" w:type="dxa"/>
            <w:gridSpan w:val="2"/>
            <w:vAlign w:val="center"/>
          </w:tcPr>
          <w:p w14:paraId="08C18C44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</w:p>
        </w:tc>
        <w:tc>
          <w:tcPr>
            <w:tcW w:w="1560" w:type="dxa"/>
            <w:gridSpan w:val="2"/>
            <w:vAlign w:val="center"/>
          </w:tcPr>
          <w:p w14:paraId="042ECBA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70727C69" w14:textId="77777777" w:rsidTr="002155B0">
        <w:tc>
          <w:tcPr>
            <w:tcW w:w="709" w:type="dxa"/>
          </w:tcPr>
          <w:p w14:paraId="52D2B043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5387" w:type="dxa"/>
            <w:gridSpan w:val="3"/>
          </w:tcPr>
          <w:p w14:paraId="77C0DB85" w14:textId="30B87540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Система освещения в прилегающей территории (уличные торшеры и прожектора освещения)</w:t>
            </w:r>
          </w:p>
        </w:tc>
        <w:tc>
          <w:tcPr>
            <w:tcW w:w="1559" w:type="dxa"/>
            <w:vAlign w:val="center"/>
          </w:tcPr>
          <w:p w14:paraId="3CB26DB6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Турция, Узбекистан, Россия</w:t>
            </w:r>
          </w:p>
        </w:tc>
        <w:tc>
          <w:tcPr>
            <w:tcW w:w="1417" w:type="dxa"/>
            <w:gridSpan w:val="2"/>
            <w:vAlign w:val="center"/>
          </w:tcPr>
          <w:p w14:paraId="2427A44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17 шт.</w:t>
            </w:r>
          </w:p>
        </w:tc>
        <w:tc>
          <w:tcPr>
            <w:tcW w:w="1560" w:type="dxa"/>
            <w:gridSpan w:val="2"/>
            <w:vAlign w:val="center"/>
          </w:tcPr>
          <w:p w14:paraId="1FD6045F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ежемесячно</w:t>
            </w:r>
          </w:p>
        </w:tc>
      </w:tr>
      <w:tr w:rsidR="00770BF8" w:rsidRPr="00364391" w14:paraId="0BE4AFE1" w14:textId="77777777" w:rsidTr="00512201">
        <w:tc>
          <w:tcPr>
            <w:tcW w:w="10632" w:type="dxa"/>
            <w:gridSpan w:val="9"/>
          </w:tcPr>
          <w:p w14:paraId="731BC86B" w14:textId="204E1264" w:rsidR="00770BF8" w:rsidRPr="00364391" w:rsidRDefault="00770BF8" w:rsidP="00D07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Плановые профилактические испытания в электроустановках до 1000В</w:t>
            </w:r>
          </w:p>
        </w:tc>
      </w:tr>
      <w:tr w:rsidR="00770BF8" w:rsidRPr="00364391" w14:paraId="44F1825A" w14:textId="77777777" w:rsidTr="002155B0">
        <w:tc>
          <w:tcPr>
            <w:tcW w:w="709" w:type="dxa"/>
          </w:tcPr>
          <w:p w14:paraId="5F3BF9B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387" w:type="dxa"/>
            <w:gridSpan w:val="3"/>
          </w:tcPr>
          <w:p w14:paraId="1AE7DD6A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3года плановые профилактические испытания в электроустановках до 1000В</w:t>
            </w:r>
          </w:p>
          <w:p w14:paraId="4C25EF9E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</w:tcPr>
          <w:p w14:paraId="66665E82" w14:textId="77777777" w:rsidR="00770BF8" w:rsidRPr="00364391" w:rsidRDefault="00770BF8" w:rsidP="00770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0448077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компл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560" w:type="dxa"/>
            <w:gridSpan w:val="2"/>
            <w:vAlign w:val="center"/>
          </w:tcPr>
          <w:p w14:paraId="5F010389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Очередные 10.03.2026г.</w:t>
            </w:r>
          </w:p>
        </w:tc>
      </w:tr>
      <w:tr w:rsidR="00770BF8" w:rsidRPr="00364391" w14:paraId="24FFB4B0" w14:textId="77777777" w:rsidTr="002155B0">
        <w:tc>
          <w:tcPr>
            <w:tcW w:w="709" w:type="dxa"/>
          </w:tcPr>
          <w:p w14:paraId="002287EC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5387" w:type="dxa"/>
            <w:gridSpan w:val="3"/>
          </w:tcPr>
          <w:p w14:paraId="6F429C03" w14:textId="256F9C6C" w:rsidR="00770BF8" w:rsidRPr="00364391" w:rsidRDefault="00770BF8" w:rsidP="00093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Ежегодная поверка </w:t>
            </w:r>
            <w:proofErr w:type="spellStart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контрольно</w:t>
            </w:r>
            <w:proofErr w:type="spellEnd"/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измерительных приборов А, </w:t>
            </w:r>
            <w:r w:rsidRPr="00364391"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в </w:t>
            </w:r>
            <w:r w:rsidR="00093BD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Узбекском национальном институте метрологии </w:t>
            </w:r>
            <w:r w:rsidRPr="00364391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(Лицензионная деятельность)</w:t>
            </w:r>
          </w:p>
        </w:tc>
        <w:tc>
          <w:tcPr>
            <w:tcW w:w="1559" w:type="dxa"/>
            <w:vAlign w:val="center"/>
          </w:tcPr>
          <w:p w14:paraId="69681D58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Турция и Россия</w:t>
            </w:r>
          </w:p>
        </w:tc>
        <w:tc>
          <w:tcPr>
            <w:tcW w:w="1417" w:type="dxa"/>
            <w:gridSpan w:val="2"/>
            <w:vAlign w:val="center"/>
          </w:tcPr>
          <w:p w14:paraId="5A3A955B" w14:textId="77777777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18 шт.</w:t>
            </w:r>
          </w:p>
        </w:tc>
        <w:tc>
          <w:tcPr>
            <w:tcW w:w="1560" w:type="dxa"/>
            <w:gridSpan w:val="2"/>
            <w:vAlign w:val="center"/>
          </w:tcPr>
          <w:p w14:paraId="14809C7A" w14:textId="4869F633" w:rsidR="00770BF8" w:rsidRPr="00364391" w:rsidRDefault="00770BF8" w:rsidP="0077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64391">
              <w:rPr>
                <w:rFonts w:ascii="Times New Roman" w:eastAsia="Times New Roman" w:hAnsi="Times New Roman" w:cs="Times New Roman"/>
                <w:lang w:val="ru-RU" w:eastAsia="ru-RU"/>
              </w:rPr>
              <w:t>1 раз в год</w:t>
            </w:r>
          </w:p>
        </w:tc>
      </w:tr>
    </w:tbl>
    <w:p w14:paraId="2194E546" w14:textId="77777777" w:rsidR="00E30045" w:rsidRDefault="00E30045" w:rsidP="000777D3">
      <w:pPr>
        <w:tabs>
          <w:tab w:val="left" w:pos="709"/>
          <w:tab w:val="left" w:pos="1701"/>
        </w:tabs>
        <w:spacing w:after="12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</w:pPr>
    </w:p>
    <w:p w14:paraId="32DAECA8" w14:textId="77777777" w:rsidR="00364391" w:rsidRDefault="00364391" w:rsidP="000777D3">
      <w:pPr>
        <w:tabs>
          <w:tab w:val="left" w:pos="709"/>
          <w:tab w:val="left" w:pos="1701"/>
        </w:tabs>
        <w:spacing w:after="12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val="uz-Cyrl-UZ"/>
        </w:rPr>
        <w:sectPr w:rsidR="00364391" w:rsidSect="00364391">
          <w:pgSz w:w="11906" w:h="16838"/>
          <w:pgMar w:top="820" w:right="851" w:bottom="1440" w:left="851" w:header="708" w:footer="708" w:gutter="0"/>
          <w:cols w:space="708"/>
          <w:docGrid w:linePitch="360"/>
        </w:sectPr>
      </w:pPr>
    </w:p>
    <w:p w14:paraId="44197F98" w14:textId="77777777" w:rsidR="00B10305" w:rsidRPr="007E34AC" w:rsidRDefault="00B10305" w:rsidP="00B10305">
      <w:pPr>
        <w:spacing w:after="0" w:line="276" w:lineRule="auto"/>
        <w:ind w:left="12240" w:firstLine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E34AC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Таблица №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</w:t>
      </w:r>
    </w:p>
    <w:tbl>
      <w:tblPr>
        <w:tblpPr w:leftFromText="180" w:rightFromText="180" w:vertAnchor="text" w:tblpXSpec="center" w:tblpY="1"/>
        <w:tblOverlap w:val="never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709"/>
        <w:gridCol w:w="6804"/>
        <w:gridCol w:w="5817"/>
      </w:tblGrid>
      <w:tr w:rsidR="00B10305" w:rsidRPr="007E34AC" w14:paraId="38CA3874" w14:textId="77777777" w:rsidTr="0066164E">
        <w:trPr>
          <w:trHeight w:val="706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B6CC" w14:textId="77777777" w:rsidR="00B10305" w:rsidRPr="007E34AC" w:rsidRDefault="00B10305" w:rsidP="0066164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7C03" w14:textId="77777777" w:rsidR="00B10305" w:rsidRPr="007E34AC" w:rsidRDefault="00B10305" w:rsidP="0066164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5902" w14:textId="77777777" w:rsidR="00B10305" w:rsidRPr="007E34AC" w:rsidRDefault="00B10305" w:rsidP="0066164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5402" w14:textId="77777777" w:rsidR="00B10305" w:rsidRPr="007E34AC" w:rsidRDefault="00B10305" w:rsidP="0066164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Компетенция, обязанности, ответственность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7FA2" w14:textId="77777777" w:rsidR="00B10305" w:rsidRPr="007E34AC" w:rsidRDefault="00B10305" w:rsidP="0066164E">
            <w:pPr>
              <w:spacing w:after="200" w:line="276" w:lineRule="auto"/>
              <w:ind w:left="192" w:hanging="19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Квалифицированные требования, навыки и опыт работы</w:t>
            </w:r>
          </w:p>
        </w:tc>
      </w:tr>
      <w:tr w:rsidR="00B10305" w:rsidRPr="007E34AC" w14:paraId="2110C356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825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5440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Главный энергетик/главный специалист </w:t>
            </w:r>
          </w:p>
          <w:p w14:paraId="1F2ED7A5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энергетике</w:t>
            </w:r>
          </w:p>
          <w:p w14:paraId="631397DA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B567E8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5FDD5D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BC0777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772011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162317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4CE706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479777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8A723F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4D8F56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80B5C7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CA5D7A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70BE0E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37E36B" w14:textId="77777777" w:rsidR="00B10305" w:rsidRPr="007E34AC" w:rsidRDefault="00B10305" w:rsidP="006616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1C72E3" w14:textId="77777777" w:rsidR="00B10305" w:rsidRPr="007E34AC" w:rsidRDefault="00B10305" w:rsidP="0066164E">
            <w:pPr>
              <w:ind w:firstLine="7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416A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35E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bookmarkStart w:id="1" w:name="sub_200"/>
            <w:bookmarkEnd w:id="1"/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Главный энергетик:</w:t>
            </w:r>
          </w:p>
          <w:p w14:paraId="5342DA2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Осуществляет руководство работниками, которые занимаются энергетическим обслуживанием МБЦ и ЦП МТВК.</w:t>
            </w:r>
          </w:p>
          <w:p w14:paraId="46B8C27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 Организует работу по повышению квалификации работников.</w:t>
            </w:r>
          </w:p>
          <w:p w14:paraId="3909526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составление заявок и необходимых расчетов к ним на приобретение энергетического оборудования, материалов, запасных частей, на отпуск предприятию электрической и тепловой энергии.</w:t>
            </w:r>
          </w:p>
          <w:p w14:paraId="35AC21D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разработку мероприятий по снижению норм расхода энергоресурсов,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труда.</w:t>
            </w:r>
          </w:p>
          <w:p w14:paraId="279A69A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технически правильную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водой и другими видами энергии.</w:t>
            </w:r>
          </w:p>
          <w:p w14:paraId="69D408E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контроль за рациональным расходованием энергетических ресурсов, последовательное соблюдение режима экономии.</w:t>
            </w:r>
          </w:p>
          <w:p w14:paraId="0665781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разработке планов перспективного развития энергохозяйства.</w:t>
            </w:r>
          </w:p>
          <w:p w14:paraId="7DBC770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рассмотрении проектов реконструкции и модернизации систем энергоснабжения МБЦ и ЦП МТВК и его подразделений, в составлении технических заданий на проектирование новых и реконструкцию действующих энергообъектов.</w:t>
            </w:r>
          </w:p>
          <w:p w14:paraId="422F004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Руководит организацией и планированием работы энергетического хозяйства, разработкой графиков ремонта энергетического оборудования.</w:t>
            </w:r>
          </w:p>
          <w:p w14:paraId="2029F78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проведение работ по защите подземных сооружений и коммуникаций.</w:t>
            </w:r>
          </w:p>
          <w:p w14:paraId="0509290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проверку средств связи, сигнализации, учёта, контроля, защиты и автоматики, а также своевременное предъявление органам, осуществляющим государственный технический надзор, котлов и сосудов, работающих под давлением.</w:t>
            </w:r>
          </w:p>
          <w:p w14:paraId="4B7762C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Организует монтажные работы по прокладке кабелей и проводов, а также сопутствующие им работы (раскопка и засыпка грунта).</w:t>
            </w:r>
          </w:p>
          <w:p w14:paraId="3E1574D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 Обеспечивает совершенствование организации труда на участках энергохозяйства, проведение аттестации и рационализации рабочих мест, внедрение прогрессивных методов ремонта и эксплуатации энергетического оборудования.</w:t>
            </w:r>
          </w:p>
          <w:p w14:paraId="582F277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Организует разработку мероприятий по повышению эффективности использования топливно-энергетических ресурсов, надёжности и экономичности работы энергоустановок, предотвращению аварий, созданию безопасных и благоприятных условий труда при их эксплуатации.</w:t>
            </w:r>
          </w:p>
          <w:p w14:paraId="2409697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Принимает непосредственное участие в заключении договоров со сторонними организациями на снабжение предприятия электроэнергией, паром, водой и другими видами энергии, контролирует их выполнение.</w:t>
            </w:r>
          </w:p>
          <w:p w14:paraId="181F589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хранение, учёт наличия и движения находящегося на предприятии оборудования, а также учёт и анализ расхода электроэнергии и топлива, технико-экономических показателей работы энергохозяйства, аварий и их причин.</w:t>
            </w:r>
          </w:p>
          <w:p w14:paraId="05965D5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Осуществляет контроль за соблюдением правил охраны труда и техники безопасности, инструкций по эксплуатации энергоустановок и использованию энергетического оборудования и сетей.</w:t>
            </w:r>
          </w:p>
          <w:p w14:paraId="7487AD3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Содействует достижению высоких показателей по эксплуатации энергоустановок.</w:t>
            </w:r>
          </w:p>
          <w:p w14:paraId="140C21C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Несет ответственность за:</w:t>
            </w:r>
          </w:p>
          <w:p w14:paraId="30793F4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предоставление недостоверной информации о состоянии выполнения планов работ подчиненных служб;</w:t>
            </w:r>
          </w:p>
          <w:p w14:paraId="367DCBD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непринятие мер по пресечению выявленных нарушений правил техники безопасности;</w:t>
            </w:r>
          </w:p>
          <w:p w14:paraId="13025F7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несоблюдение противопожарных и других правил, создающих угрозу деятельности предприятия, его работникам;</w:t>
            </w:r>
          </w:p>
          <w:p w14:paraId="5D14EF9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совершённые в процессе осуществления своей деятельности правонарушения в пределах, определённых административным, уголовным и гражданским законодательством Республики Узбекистан;</w:t>
            </w:r>
          </w:p>
          <w:p w14:paraId="073900E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причинение материального ущерба в пределах, определённых трудовым, уголовным и гражданским законодательством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41F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Назначается лицо, имеющее высшее образование и стаж работы по специальности не менее 3-х лет. Главный энергетик должен знать:</w:t>
            </w:r>
          </w:p>
          <w:p w14:paraId="6621621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приказы, распоряжения, указаниями руководителя предприятия, а также распоряжениями и указаниями главного инженера;</w:t>
            </w:r>
          </w:p>
          <w:p w14:paraId="29BD351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-иметь допуски к работам в электроустановках до и выше 1000В</w:t>
            </w:r>
          </w:p>
          <w:p w14:paraId="5AAAB5A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(квалификационную 5-4 группы)</w:t>
            </w:r>
          </w:p>
          <w:p w14:paraId="6207C30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законодательные и нормативные акты по производственным вопросам;</w:t>
            </w:r>
          </w:p>
          <w:p w14:paraId="5ED0B01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методические материалы по выполняемой работе.</w:t>
            </w:r>
          </w:p>
          <w:p w14:paraId="07003B1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требования рациональной организации труда при эксплуатации, ремонте и модернизации энергетического оборудования;</w:t>
            </w:r>
          </w:p>
          <w:p w14:paraId="2EE6FDC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разработки норм расхода топливно-энергетических ресурсов;</w:t>
            </w:r>
          </w:p>
          <w:p w14:paraId="6EA285C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заключения договоров на снабжение предприятия электроэнергией, водой и другими видами энергии;</w:t>
            </w:r>
          </w:p>
          <w:p w14:paraId="6BF2C58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организацию энергетического обеспечения производства и на предприятии;</w:t>
            </w:r>
          </w:p>
          <w:p w14:paraId="5B90F30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единую систему планово-предупредительного ремонта и рациональной эксплуатации оборудования;</w:t>
            </w:r>
          </w:p>
          <w:p w14:paraId="62C95BA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производственные мощности, технические характеристики,</w:t>
            </w:r>
          </w:p>
          <w:p w14:paraId="61CD909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конструктивные особенности и режимы работы энергетического оборудования, энергоиспользующих установок, правила их эксплуатации;</w:t>
            </w:r>
          </w:p>
          <w:p w14:paraId="263023C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и методы планирования работы оборудования и производства ремонтных работ;</w:t>
            </w:r>
          </w:p>
          <w:p w14:paraId="1FD8807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профиль, специализацию и особенности организационно-технологической структуры предприятия, перспективы его развития;</w:t>
            </w:r>
          </w:p>
          <w:p w14:paraId="4FC5883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приемки и сдачи оборудования после монтажа и ремонта;</w:t>
            </w:r>
          </w:p>
          <w:p w14:paraId="68083D5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основы экономики, организации производства, труда и управления;</w:t>
            </w:r>
          </w:p>
          <w:p w14:paraId="1F2505E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трудовое и экологическое законодательство Республики Узбекистан;</w:t>
            </w:r>
          </w:p>
          <w:p w14:paraId="6A60083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и нормы охраны труда, техники безопасности, производственной санитарии и противопожарной защиты.</w:t>
            </w:r>
          </w:p>
          <w:p w14:paraId="01291B8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передовой отечественный и зарубежный опыт в области энергетического обеспечения производства.</w:t>
            </w:r>
          </w:p>
        </w:tc>
      </w:tr>
      <w:tr w:rsidR="00B10305" w:rsidRPr="007E34AC" w14:paraId="5F044F55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78D0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75E1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Инженер-энергетик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FE4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FC6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Инженер-энергетик:</w:t>
            </w:r>
          </w:p>
          <w:p w14:paraId="03D3839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контроле работников, которые занимаются энергетическим обслуживанием МБЦ и ЦП МТВК.</w:t>
            </w:r>
          </w:p>
          <w:p w14:paraId="646D09B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 Участвует в работе по повышению квалификации работников.</w:t>
            </w:r>
          </w:p>
          <w:p w14:paraId="461A3F4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 Участвует в составление заявок и необходимых расчетов к ним на приобретение энергетического оборудования, материалов, запасных частей, на отпуск предприятию электрической и тепловой энергии.</w:t>
            </w:r>
          </w:p>
          <w:p w14:paraId="77F9FDB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разработке мероприятий по снижению норм расхода энергоресурсов,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труда.</w:t>
            </w:r>
          </w:p>
          <w:p w14:paraId="4C87A33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технически правильную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водой и другими видами энергии.</w:t>
            </w:r>
          </w:p>
          <w:p w14:paraId="0A8E068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контроля за рациональным расходованием энергетических ресурсов, последовательное соблюдение режима экономии.</w:t>
            </w:r>
          </w:p>
          <w:p w14:paraId="059DE2D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Принимает участие в рассмотрении проектов реконструкции и модернизации систем энергоснабжения МБЦ и ЦП МТВК и его подразделений, в составлении технических заданий на проектирование новых и реконструкцию действующих энергообъектов.</w:t>
            </w:r>
          </w:p>
          <w:p w14:paraId="1514B5A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и планировании работ энергетического хозяйства, составления графиков ремонта энергетического оборудования.</w:t>
            </w:r>
          </w:p>
          <w:p w14:paraId="568A06E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обеспечении и проведении работ по защите подземных сооружений и коммуникаций.</w:t>
            </w:r>
          </w:p>
          <w:p w14:paraId="0836FAE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проверки средств связи, сигнализации, учёта, контроля, защиты и автоматики, а также своевременное предъявление органам, осуществляющим государственный технический надзор, котлов и сосудов, работающих под давлением.</w:t>
            </w:r>
          </w:p>
          <w:p w14:paraId="4044FC0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монтажных работ по прокладке кабелей и проводов, а также сопутствующие им работы (раскопка и засыпка грунта).</w:t>
            </w:r>
          </w:p>
          <w:p w14:paraId="3184D57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Участвует в обеспечении совершенствовании организации труда на участках энергохозяйства, проведение аттестации и рационализации рабочих мест, внедрение прогрессивных методов ремонта и эксплуатации энергетического оборудования.</w:t>
            </w:r>
          </w:p>
          <w:p w14:paraId="4FFEBA1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Участвует   в организации разработки мероприятий по повышению эффективности использования топливно-энергетических ресурсов, надёжности и экономичности работы энергоустановок, предотвращению аварий, созданию безопасных и благоприятных условий труда при их эксплуатации.</w:t>
            </w:r>
          </w:p>
          <w:p w14:paraId="7A358EC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Осуществляет контроль за соблюдением правил охраны труда и техники безопасности, инструкций по эксплуатации энергоустановок и использованию энергетического оборудования и сетей.</w:t>
            </w:r>
          </w:p>
          <w:p w14:paraId="73B2FEE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Несет ответственность за:</w:t>
            </w:r>
          </w:p>
          <w:p w14:paraId="34EA782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предоставление недостоверной информации о состоянии выполнения планов работ подчиненных служб;</w:t>
            </w:r>
          </w:p>
          <w:p w14:paraId="22114B7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непринятие мер по пресечению выявленных нарушений правил техники безопасности;</w:t>
            </w:r>
          </w:p>
          <w:p w14:paraId="0C88C40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несоблюдение противопожарных и других правил, создающих угрозу деятельности предприятия, его работникам;</w:t>
            </w:r>
          </w:p>
          <w:p w14:paraId="75D562C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совершённые в процессе осуществления своей деятельности правонарушения в пределах, определённых административным, уголовным и гражданским законодательством Республики Узбекистан;</w:t>
            </w:r>
          </w:p>
          <w:p w14:paraId="163AB65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причинение материального ущерба в пределах, определённых трудовым, уголовным и гражданским законодательством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303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участвует в организации энергетического обеспечения производства и на предприятии;</w:t>
            </w:r>
          </w:p>
          <w:p w14:paraId="68AFF36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единую систему планово-предупредительного ремонта и рациональной эксплуатации оборудования;</w:t>
            </w:r>
          </w:p>
          <w:p w14:paraId="4118F52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производственные мощности, технические характеристики,</w:t>
            </w:r>
          </w:p>
          <w:p w14:paraId="7581D15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конструктивные особенности и режимы работы энергетического оборудования, энергоиспользующих установок, правила их эксплуатации;</w:t>
            </w:r>
          </w:p>
          <w:p w14:paraId="1049510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-иметь допуски к работам в электроустановках до и выше 1000В</w:t>
            </w:r>
          </w:p>
          <w:p w14:paraId="67B6193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(квалификационную 5-4 группы)</w:t>
            </w:r>
          </w:p>
          <w:p w14:paraId="4FF30CA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приемки и сдачи оборудования после монтажа и ремонта;</w:t>
            </w:r>
          </w:p>
          <w:p w14:paraId="3A3863A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трудовое и экологическое законодательство Республики Узбекистан;</w:t>
            </w:r>
          </w:p>
          <w:p w14:paraId="20544F2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и нормы охраны труда, техники безопасности, производственной санитарии и противопожарной защиты.</w:t>
            </w:r>
          </w:p>
          <w:p w14:paraId="5D6DF95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передовой отечественный и зарубежный опыт в области энергетического обеспечения производства.</w:t>
            </w:r>
          </w:p>
        </w:tc>
      </w:tr>
      <w:tr w:rsidR="00B10305" w:rsidRPr="007E34AC" w14:paraId="69155044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54F5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</w:t>
            </w:r>
          </w:p>
          <w:p w14:paraId="7B1C161D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51F0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Электрик-силовик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6AA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73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Электрик-силовик:</w:t>
            </w:r>
          </w:p>
          <w:p w14:paraId="149BD21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участвует непосредственно в оперативном устранение крупных повреждений, отказов, аварий конструкций и инженерного оборудования зданий в электроустановках до и выше 1000В (ТП_БЦ, РУ-10кВ/РУ-0,4кВ и ГРЩ -Плаза 0,4кВ) в  здании МБЦ и ЦП МТВК; </w:t>
            </w:r>
          </w:p>
          <w:p w14:paraId="38D70C7A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устранение аварийных повреждений в электроустановках до и выше 1000В;</w:t>
            </w:r>
          </w:p>
          <w:p w14:paraId="2D067B8A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содержание закреплённой за аварийной службой техники в исправном состоянии и использования её по назначению;</w:t>
            </w:r>
          </w:p>
          <w:p w14:paraId="6CBE2117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постоянное нахождение в полной готовности персонала аварийно-ремонтной службы, обеспечивающей немедленное прибытие к месту аварии;</w:t>
            </w:r>
          </w:p>
          <w:p w14:paraId="550865E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качественного и своевременное выполнение оперативно-аварийного ремонта оборудования и инженерных систем;</w:t>
            </w:r>
          </w:p>
          <w:p w14:paraId="3E39C37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безопасного ведения всех видов работ в электроустановках до и выше 1000В;</w:t>
            </w:r>
          </w:p>
          <w:p w14:paraId="490C1AFF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осуществлении контроля соблюдения межотраслевых правил по охране труда (ПОТРМ), ПТЭ и ПТБ техники безопасности, производственной санитарии и пожарной безопасности при выполнении работ работниками, находящимися в непосредственном подчинении;</w:t>
            </w:r>
          </w:p>
          <w:p w14:paraId="70748B0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информирует работников об условиях и охране труда на рабочих местах, о риске повреждения здоровья и полагающихся им компенсациях, и средствах индивидуальной защиты основных и вспомогательных средств защиты до и выше 1000В;</w:t>
            </w:r>
          </w:p>
          <w:p w14:paraId="4206054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проводит допуск   работников в качестве допускающего при условиях работ без отключения токоведущих соединений и ячейках в РУ-10кВ/РУ-0.4кВ</w:t>
            </w:r>
          </w:p>
          <w:p w14:paraId="7C043832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принимает меры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 </w:t>
            </w:r>
          </w:p>
          <w:p w14:paraId="48ECCF19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осуществлении контроля соблюдения подчинёнными имеющие ниже допуски к работам в электроустановках;</w:t>
            </w:r>
          </w:p>
          <w:p w14:paraId="3FD1D28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участвует в работе с   сотрудниками структурного подразделения АВР: слесаря-ремонтника, слесаря-сантехника, электрогазосварщика; </w:t>
            </w:r>
          </w:p>
          <w:p w14:paraId="6F85E30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контролирует соблюдение подчинёнными трудовой дисциплины; </w:t>
            </w:r>
          </w:p>
          <w:p w14:paraId="7E634B8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осуществляет обучение вновь принятых сотрудников приёмам и способам выполнения работ; </w:t>
            </w:r>
          </w:p>
          <w:p w14:paraId="42562921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подает заявки на необходимость поставки на участок инструмента, спецодежды в виде заявок и служебных записок, об уровне безопасности производства работ на объектах, </w:t>
            </w:r>
          </w:p>
          <w:p w14:paraId="7E74A6C9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для обеспечения качества работ регулярно самостоятельно изучает изменения в нормативной и методической литературе, а также передовом мировом опыте в данной сфере и своевременно информирует работников, находящихся в непосредственном подчинении о вышеуказанных изменениях; </w:t>
            </w:r>
          </w:p>
          <w:p w14:paraId="5C2F580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соблюдает правила внутреннего трудового распорядка, внутренние локальные нормативные акты, регламенты, стандарты и положения, действующие в организации; </w:t>
            </w:r>
          </w:p>
          <w:p w14:paraId="1F5079FB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соблюдает правила и нормы по охране труда, технике безопасности, производственной санитарии и пожарной безопасности; </w:t>
            </w:r>
          </w:p>
          <w:p w14:paraId="6D645491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Электрик-силовик несёт ответственность:</w:t>
            </w:r>
          </w:p>
          <w:p w14:paraId="3D0D3C5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в случае - ненадлежащего исполнения своих должностных обязанностей, предусмотренных настоящей должностной инструкцией;</w:t>
            </w:r>
          </w:p>
          <w:p w14:paraId="3FD053E2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нарушения трудовой дисциплины;</w:t>
            </w:r>
          </w:p>
          <w:p w14:paraId="362ED81F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нарушения правил внутреннего распорядка, внутренних локальных нормативных актов, регламентов, стандартов и положений, действующих в организации;</w:t>
            </w:r>
          </w:p>
          <w:p w14:paraId="3E2600FE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 - несвоевременное информирование непосредственных руководителей, приведшее к неэффективной работе организации и снижению качества услуг;</w:t>
            </w:r>
          </w:p>
          <w:p w14:paraId="5300E10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непринятие решений в области своей компетенции; </w:t>
            </w:r>
          </w:p>
          <w:p w14:paraId="63C65BDB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Работник привлекается к ответственности в соответствии с действующим трудовым законодательством Республики Узбекистан, а именно: работодатель имеет право применить следующие дисциплинарные взыскания: </w:t>
            </w:r>
          </w:p>
          <w:p w14:paraId="4BBEB9DF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замечание, выговор, увольнение по соответствующим основаниям;</w:t>
            </w:r>
          </w:p>
          <w:p w14:paraId="6EED8DA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правонарушения, совершенные в процессе своей деятельности, и причинение материального ущерба физическое лицо, исполняющее обязанности в соответствии с данной должностной инструкцией, несёт ответственность в соответствии с законодательством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FBA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Электрик-силовик:</w:t>
            </w:r>
          </w:p>
          <w:p w14:paraId="25825E53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организует оперативное устранение крупных повреждений, отказов, аварий в электроустановках до и выше 1000В зданий МБЦ и ЦП МТВК; </w:t>
            </w:r>
          </w:p>
          <w:p w14:paraId="15696222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устранение аварийных повреждений в электроустановках до и выше 1000В;</w:t>
            </w:r>
          </w:p>
          <w:p w14:paraId="06E66CE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-иметь допуски к работам в электроустановках до и выше 1000В</w:t>
            </w:r>
          </w:p>
          <w:p w14:paraId="50EB7B8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(квалификационную 5-4 группы)</w:t>
            </w:r>
          </w:p>
          <w:p w14:paraId="74EEE60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содержание закреплённой за аварийной службой техники в исправном состоянии и использования её по назначению;</w:t>
            </w:r>
          </w:p>
          <w:p w14:paraId="0BFC4BCE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постоянное нахождение в полной готовности персонала аварийно-ремонтной службы, обеспечивающей немедленное прибытие к месту аварии;</w:t>
            </w:r>
          </w:p>
          <w:p w14:paraId="68F4D19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организации качественного и своевременного выполнения оперативно-аварийного ремонта оборудования и инженерных систем;</w:t>
            </w:r>
          </w:p>
          <w:p w14:paraId="131A3B38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безопасное ведение всех видов работ;</w:t>
            </w:r>
          </w:p>
          <w:p w14:paraId="705E9C3F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осуществляет контроль соблюдения межотраслевых правил по охране труда (ПОТРМ), техники безопасности, производственной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санитарии и пожарной безопасности при выполнении работ работниками, находящимися в непосредственном подчинении;</w:t>
            </w:r>
          </w:p>
          <w:p w14:paraId="789D12F8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производит ознакомление работников с межотраслевыми правилами по охране труда (ПОТРМ); </w:t>
            </w:r>
          </w:p>
          <w:p w14:paraId="3CEDBE7D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информирует работников об условиях и охране труда на рабочих местах, о риске повреждения здоровья и полагающихся им компенсациях, и средствах индивидуальной защиты;</w:t>
            </w:r>
          </w:p>
          <w:p w14:paraId="07B187C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участвует в обучении безопасным методам и приемам выполнения работ и оказания первой помощи пострадавшим, проводит инструктаж по охране труда, стажировки на рабочем месте и проверки знания требований охраны труда;</w:t>
            </w:r>
          </w:p>
          <w:p w14:paraId="40B2598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принимает меры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 </w:t>
            </w:r>
          </w:p>
          <w:p w14:paraId="1522268E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осуществляет контроль соблюдения подчинёнными правил технической эксплуатации электроустановок до и выше 1000В; </w:t>
            </w:r>
          </w:p>
          <w:p w14:paraId="5A2DCF21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мотивирует подчинённых на решение поставленных задач;</w:t>
            </w:r>
          </w:p>
          <w:p w14:paraId="2A701203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осуществляет обучение вновь принятых сотрудников приёмам и способам выполнения работ; </w:t>
            </w:r>
          </w:p>
          <w:p w14:paraId="286FBB9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о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-силовик несёт ответственность:</w:t>
            </w:r>
          </w:p>
          <w:p w14:paraId="617C095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в случае - ненадлежащего исполнения своих должностных обязанностей, предусмотренных настоящей должностной инструкцией;</w:t>
            </w:r>
          </w:p>
          <w:p w14:paraId="6E7F09A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нарушения трудовой дисциплины;</w:t>
            </w:r>
          </w:p>
          <w:p w14:paraId="1AA2043E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нарушения правил внутреннего распорядка, внутренних локальных нормативных актов, регламентов, стандартов и положений, действующих в организации;</w:t>
            </w:r>
          </w:p>
          <w:p w14:paraId="5489776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несвоевременное информирование непосредственных руководителей, приведшее к неэффективной работе организации и снижению качества услуг;</w:t>
            </w:r>
          </w:p>
          <w:p w14:paraId="38B6325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 непринятие решений в области своей компетенции; </w:t>
            </w:r>
          </w:p>
          <w:p w14:paraId="40B6D70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Работник привлекается к ответственности в соответствии с действующим трудовым законодательством Республики Узбекистан, а именно: работодатель имеет право применить следующие дисциплинарные взыскания: </w:t>
            </w:r>
          </w:p>
          <w:p w14:paraId="41630433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замечание, выговор, увольнение по соответствующим основаниям;</w:t>
            </w:r>
          </w:p>
          <w:p w14:paraId="0EA4F34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правонарушения, совершенные в процессе своей деятельности, и причинение материального ущерба физическое лицо, исполняющее обязанности в соответствии с данной должностной инструкцией, несёт ответственность в соответствии с законодательством Республики Узбекистан.</w:t>
            </w:r>
          </w:p>
        </w:tc>
      </w:tr>
      <w:tr w:rsidR="00B10305" w:rsidRPr="007E34AC" w14:paraId="50B990A1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355D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29DE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7D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80E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outlineLvl w:val="2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Электрик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Основной задачей электрика техническое обслуживание, ремонт и эксплуатация электрооборудования. Ремонт и обслуживание электрооборудования, электрических машин, электропусковой аппаратуры, электросетей напряжением 0,4кв., электроосветительной аппаратуры.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br/>
              <w:t>Электрик подчиняется непосредственно главному энергетику.  Постоянным рабочим местом является электромастерская, а также объекты МБЦ и ЦП МТВК, куда он направляется для выполнения своих обязанностей.</w:t>
            </w:r>
          </w:p>
          <w:p w14:paraId="36AA154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Руководствуется соответствующими законами, стандартами, правилами, инструкциями и другими нормативными актами Республики Узбекистан.</w:t>
            </w:r>
          </w:p>
          <w:p w14:paraId="35FF2C3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Электрик обязан:</w:t>
            </w:r>
          </w:p>
          <w:p w14:paraId="194F471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Обеспечивать безопасную, надёжную и экономичную работу электрооборудования в соответствии с установленными требованиями для его безаварийной работы.</w:t>
            </w:r>
          </w:p>
          <w:p w14:paraId="1168124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Знать конструкцию, принцип действия, принципиальные схемы электрооборудования, применяемого на обслуживаемых объектах.</w:t>
            </w:r>
          </w:p>
          <w:p w14:paraId="6092197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Неукоснительно выполнять требования инструкций по техническому обслуживанию.</w:t>
            </w:r>
          </w:p>
          <w:p w14:paraId="5FE7C4B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Следить за исправной работой приборов учёта и правильностью их показаний.</w:t>
            </w:r>
          </w:p>
          <w:p w14:paraId="5973970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При обнаружении неисправностей электрооборудования принимать меры к их устранению, а при невозможности самостоятельного устранения – докладывать руководству.</w:t>
            </w:r>
          </w:p>
          <w:p w14:paraId="4276820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6. Поддерживать чистоту и порядок на рабочем месте.</w:t>
            </w:r>
          </w:p>
          <w:p w14:paraId="5766F1C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7. Заботиться о личной безопасности и здоровье, а также о безопасности и здоровье окружающих в процессе выполнения любых работ или во время нахождения на территории МБЦ и ЦП МТВК.</w:t>
            </w:r>
          </w:p>
          <w:p w14:paraId="235631B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8. Знать и выполнять требования нормативно – правовых актов по ОТ, правил обращения с машинами, механизмами, оборудованием и другими средствами производства, пользования средствами коллективной и индивидуальной защиты.</w:t>
            </w:r>
          </w:p>
          <w:p w14:paraId="3CBE0BD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9. Проходить в установленном законодательством порядке предварительные и периодические медицинские осмотры.</w:t>
            </w:r>
          </w:p>
          <w:p w14:paraId="61D88F6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дисциплинарную, материальную, административную и уголовную ответственность за нарушение требований инструкций и действующего законодательства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E53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электромонтер по ремонту и обслуживанию электрооборудования</w:t>
            </w:r>
          </w:p>
          <w:p w14:paraId="7FC257E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Должен иметь специальное образование, подтверждённое дипломом или удостоверением.</w:t>
            </w:r>
          </w:p>
          <w:p w14:paraId="5DB3F1B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Должен быть обучен и аттестован в установленном порядке, иметь соответствующее удостоверение.</w:t>
            </w:r>
          </w:p>
          <w:p w14:paraId="5B4DED5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Должен иметь группу допуска по электробезопасности не ниже III группы.</w:t>
            </w:r>
          </w:p>
          <w:p w14:paraId="57975BA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Должен знать основы трудового законодательства, стандарты, ГОСТы, методические указания, инструкции, положения, приказы и другие руководящие материалы, касающиеся его деятельности, технологию производства, устройство и режимы работы обслуживаемого оборудования, нормативные документы РУ.</w:t>
            </w:r>
          </w:p>
          <w:p w14:paraId="64A4EEB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 Электрик при обслуживании эл. оборудования согласно должностной инструкции должен знать:</w:t>
            </w:r>
          </w:p>
          <w:p w14:paraId="2666A76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основы электротехники;</w:t>
            </w:r>
          </w:p>
          <w:p w14:paraId="4B316B8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схемы подключения электросчетчиков активной и реактивной энергии через трансформаторы тока и напряжения;</w:t>
            </w:r>
          </w:p>
          <w:p w14:paraId="41F78BC3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схему питания и расположения электрооборудования в МБЦ и ЦП МТВК;</w:t>
            </w:r>
          </w:p>
        </w:tc>
      </w:tr>
      <w:tr w:rsidR="00B10305" w:rsidRPr="007E34AC" w14:paraId="51D15D45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53B1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9A06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Электрик по ремонту электрооборудования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A13B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87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outlineLvl w:val="2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Электрик по ремонту электрооборудования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Основной задачей электрика по ремонту электрооборудования является ремонт и обслуживание электрооборудования, электрических машин, электро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-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пусковой аппаратуры, электросетей и электроустановок напряжением 0,4кв., электроосветительной аппаратуры.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br/>
              <w:t>Электрик по ремонту электрооборудования подчиняется непосредственно главному энергетику.  Постоянным рабочим местом является электромастерская, а также объекты МБЦ и ЦП МТВК, куда он направляется для выполнения своих обязанностей.</w:t>
            </w:r>
          </w:p>
          <w:p w14:paraId="0B165C7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Руководствуется соответствующими законами, стандартами, правилами, инструкциями и другими нормативными актами Республики Узбекистан.</w:t>
            </w:r>
          </w:p>
          <w:p w14:paraId="73E5300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обязан:</w:t>
            </w:r>
          </w:p>
          <w:p w14:paraId="3A7008E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Обеспечивать качественный ремонт и безопасную, надёжную и экономичную работу электрооборудования в соответствии с установленными требованиями для его безаварийной работы.</w:t>
            </w:r>
          </w:p>
          <w:p w14:paraId="7712851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Знать конструкцию, принцип действия, принципиальные схемы электрооборудования, применяемого на обслуживаемых объектах.</w:t>
            </w:r>
          </w:p>
          <w:p w14:paraId="1C87E6B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Неукоснительно выполнять требования инструкций по техническому обслуживанию.</w:t>
            </w:r>
          </w:p>
          <w:p w14:paraId="24ABF3B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Следить за исправной работой приборов учёта и правильностью их показаний.</w:t>
            </w:r>
          </w:p>
          <w:p w14:paraId="73B2AF5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При обнаружении неисправностей электрооборудования принимать меры к их устранению, а при невозможности самостоятельного устранения – докладывать руководству.</w:t>
            </w:r>
          </w:p>
          <w:p w14:paraId="28FE7FD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6. Поддерживать чистоту и порядок на рабочем месте.</w:t>
            </w:r>
          </w:p>
          <w:p w14:paraId="467B3B1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7. Заботиться о личной безопасности и здоровье, а также о безопасности и здоровье окружающих в процессе выполнения любых работ или во время нахождения на территории МБЦ и ЦП МТВК.</w:t>
            </w:r>
          </w:p>
          <w:p w14:paraId="0096AEF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8. Знать и выполнять требования нормативно – правовых актов по ОТ, правил обращения с машинами, механизмами, оборудованием и другими средствами производства, пользования средствами коллективной и индивидуальной защиты.</w:t>
            </w:r>
          </w:p>
          <w:p w14:paraId="2FC3B3E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9. Проходить в установленном законодательством порядке предварительные и периодические медицинские осмотры.</w:t>
            </w:r>
          </w:p>
          <w:p w14:paraId="01DA04F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дисциплинарную, материальную, административную и уголовную ответственность за нарушение требований инструкций и действующего законодательства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EE0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электрик по ремонту электрооборудования при проведении ремонтных работ и обслуживанию электрооборудования</w:t>
            </w:r>
          </w:p>
          <w:p w14:paraId="39445B8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Должен иметь специальное образование, подтверждённое дипломом или удостоверением.</w:t>
            </w:r>
          </w:p>
          <w:p w14:paraId="0E77F5C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Должен быть обучен и аттестован в установленном порядке, иметь соответствующее удостоверение.</w:t>
            </w:r>
          </w:p>
          <w:p w14:paraId="2B1C265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Должен иметь группу допуска по электробезопасности не ниже III-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IV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группы.</w:t>
            </w:r>
          </w:p>
          <w:p w14:paraId="71F78BA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Должен знать основы трудового законодательства, стандарты, ГОСТы, методические указания, инструкции, положения, приказы и другие руководящие материалы, касающиеся его деятельности, технологию производства, устройство и режимы работы обслуживаемого оборудования, нормативные документы РУ.</w:t>
            </w:r>
          </w:p>
          <w:p w14:paraId="40B6754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Электрик по ремонту электрооборудования согласно должностной инструкции должен знать:</w:t>
            </w:r>
          </w:p>
          <w:p w14:paraId="32BD90A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основы электротехники;</w:t>
            </w:r>
          </w:p>
          <w:p w14:paraId="2D629C6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схемы подключения электросчетчиков активной и реактивной энергии через трансформаторы тока и напряжения;</w:t>
            </w:r>
          </w:p>
          <w:p w14:paraId="3B15DC9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схему питания и расположения электрооборудования в МБЦ и ЦП МТВК;</w:t>
            </w:r>
          </w:p>
          <w:p w14:paraId="50BBDB1A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знать все основные принципиальные и однолинейные схемы электроснабжения здания МБЦ и ЦП МТВК</w:t>
            </w:r>
          </w:p>
        </w:tc>
      </w:tr>
      <w:tr w:rsidR="00B10305" w:rsidRPr="007E34AC" w14:paraId="53E8EE07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FE53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A353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Электромонтер охранно-пожарной сигнализации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393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D91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outlineLvl w:val="2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Электромонтер охранно-пожарной сигнализации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Основной задачей электромонтёр охранно-пожарной сигнализации  входит техническое обслуживание 24/7  автоматической системы пожарной сигнализации (далее АСПС) и автоматической системы пожаротушения (далее АСПТ) марки 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SIMPLEX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4100, Сигнал-20, УОТС-2, Болит, Магистр в здании МБЦ. Проводить ремонтные работы и обслуживанию </w:t>
            </w:r>
          </w:p>
          <w:p w14:paraId="20214FF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outlineLvl w:val="2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АСПС и АСПТ в здании МБЦ.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br/>
              <w:t>Электромонтёр ОПС подчиняется непосредственно главному специалисту КИПиА и ОПС.  Постоянным рабочим местом является диспетчерская   пожарных систем на 0 -этаже блока А здания МБЦ, откуда он направляется для выполнения своих обязанностей.</w:t>
            </w:r>
          </w:p>
          <w:p w14:paraId="3904FC2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Руководствуется соответствующими законами, стандартами, правилами, инструкциями и другими нормативными актами Республики Узбекистан.</w:t>
            </w:r>
          </w:p>
          <w:p w14:paraId="0F49A2E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Электромонтёр ОПС по ремонту и обслуживанию АСПС и АСПТ обязан:</w:t>
            </w:r>
          </w:p>
          <w:p w14:paraId="16FB701B" w14:textId="77777777" w:rsidR="00B10305" w:rsidRPr="007E34AC" w:rsidRDefault="00B10305" w:rsidP="00B10305">
            <w:pPr>
              <w:pStyle w:val="a9"/>
              <w:numPr>
                <w:ilvl w:val="0"/>
                <w:numId w:val="2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Обеспечивать безопасную, круглосуточную, надёжную </w:t>
            </w:r>
          </w:p>
          <w:p w14:paraId="47087CC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работу АСПС и АСПТ в соответствии с установленными требованиями для его безаварийной работы.</w:t>
            </w:r>
          </w:p>
          <w:p w14:paraId="2BA77DE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Знать конструкцию, принцип действия, принципиальные схемы зон АСПС, применяемого на обслуживаемых объектах.</w:t>
            </w:r>
          </w:p>
          <w:p w14:paraId="5396468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Неукоснительно выполнять требования инструкций по техническому обслуживанию.</w:t>
            </w:r>
          </w:p>
          <w:p w14:paraId="471BD48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4. Следить за исправной работой всех панелей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FACP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-1-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FACP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-10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SIMPLEX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4100.</w:t>
            </w:r>
          </w:p>
          <w:p w14:paraId="11B4F6B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5. При обнаружении неисправностей пожарной системе принимать срочные меры к их устранению, а при невозможности самостоятельного устранения – докладывать руководству.</w:t>
            </w:r>
          </w:p>
          <w:p w14:paraId="6669A2B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6. Поддерживать чистоту и порядок на рабочем месте.</w:t>
            </w:r>
          </w:p>
          <w:p w14:paraId="7D95522C" w14:textId="77777777" w:rsidR="00B10305" w:rsidRPr="007166A9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7. </w:t>
            </w: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Заботиться о личной безопасности и здоровье, а также о безопасности и здоровье окружающих в процессе выполнения любых работ или во время нахождения на территории МБЦ.</w:t>
            </w:r>
          </w:p>
          <w:p w14:paraId="647E6B8D" w14:textId="77777777" w:rsidR="00B10305" w:rsidRPr="007166A9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8. Знать и выполнять требования нормативно – правовых актов по ОТ, ТБ ПТЭ и ПТБ ППБ и ОС</w:t>
            </w:r>
          </w:p>
          <w:p w14:paraId="60F0ECF1" w14:textId="77777777" w:rsidR="00B10305" w:rsidRPr="007166A9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и использовать при необходимости средствами коллективной и индивидуальной защиты.</w:t>
            </w:r>
          </w:p>
          <w:p w14:paraId="15BEC8E6" w14:textId="77777777" w:rsidR="00B10305" w:rsidRPr="007166A9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9. Проходить в установленном законодательством порядке предварительные и периодические медицинские осмотры.</w:t>
            </w:r>
          </w:p>
          <w:p w14:paraId="532DCFE2" w14:textId="77777777" w:rsidR="00B10305" w:rsidRPr="00163B85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12"/>
                <w:szCs w:val="12"/>
              </w:rPr>
            </w:pPr>
          </w:p>
          <w:p w14:paraId="1F8CF103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дисциплинарную, материальную, административную и уголовную ответственность за нарушение требований инструкций и действующего законодательства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C6B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электромонтер ОПС по техническому обслуживанию, эксплуатации и текущего ремонта круглосуточно 24/7.</w:t>
            </w:r>
          </w:p>
          <w:p w14:paraId="0803723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Должен иметь специальное образование, подтверждённое дипломом или удостоверением.</w:t>
            </w:r>
          </w:p>
          <w:p w14:paraId="07427AE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Должен быть обучен и аттестован в установленном порядке, иметь соответствующее удостоверение.</w:t>
            </w:r>
          </w:p>
          <w:p w14:paraId="1C70F91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Должен иметь группу допуска по электробезопасности не ниже III группы.</w:t>
            </w:r>
          </w:p>
          <w:p w14:paraId="3510715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Должен знать основы трудового законодательства, стандарты, ГОСТы, методические указания, инструкции, положения, приказы и другие руководящие материалы, касающиеся его деятельности, технологию производства, устройство и режимы работы обслуживаемого оборудования, нормативные документы РУ.</w:t>
            </w:r>
          </w:p>
          <w:p w14:paraId="52D836B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Эл. Монтер ОПС по ремонту и обслуживанию АСПС и АСПТ согласно должностной инструкции должен знать:</w:t>
            </w:r>
          </w:p>
          <w:p w14:paraId="4BB737A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основы электротехники;</w:t>
            </w:r>
          </w:p>
          <w:p w14:paraId="4EE0196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схемы подключения АСПС и АСПТ</w:t>
            </w:r>
          </w:p>
          <w:p w14:paraId="063C572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схему питания и расположения всех пожарных дымовых, тепловых, ручных извещателей в МБЦ;</w:t>
            </w:r>
          </w:p>
        </w:tc>
      </w:tr>
      <w:tr w:rsidR="00B10305" w:rsidRPr="007E34AC" w14:paraId="66570E60" w14:textId="77777777" w:rsidTr="0066164E">
        <w:trPr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617B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647A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Электромеханик </w:t>
            </w:r>
          </w:p>
          <w:p w14:paraId="36239063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лифтам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E761" w14:textId="77777777" w:rsidR="00B10305" w:rsidRPr="003221B9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63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3DAB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Электромеханик по лифтам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обеспечивает бесперебойную и технически правильную эксплуатацию лифтов.</w:t>
            </w:r>
          </w:p>
          <w:p w14:paraId="5995A342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Электромеханик по лифтам обязан выполнять:</w:t>
            </w:r>
          </w:p>
          <w:p w14:paraId="5CA50885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Подготовительные работы к проведению периодического осмотра лифта.</w:t>
            </w:r>
          </w:p>
          <w:p w14:paraId="4244C59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Информирование руководства и главного специалиста по лифтам в установленном порядке о выявленных повреждениях, неисправностях в работе и об износе оборудования лифтов.</w:t>
            </w:r>
          </w:p>
          <w:p w14:paraId="635CDB37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Запись в журнале о проведенном осмотре и проверке.</w:t>
            </w:r>
          </w:p>
          <w:p w14:paraId="7C52B102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Проверка уровня рабочих жидкостей в механизмах лифта и осуществление их долива при необходимости.</w:t>
            </w:r>
          </w:p>
          <w:p w14:paraId="0B5D866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Визуальное определение внешних повреждений, признаков неисправностей и износа оборудования.</w:t>
            </w:r>
          </w:p>
          <w:p w14:paraId="1DF8D30A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6. Проведение уборки и поддержание чистоты и порядка в машинном (блочном) помещении, приямке.</w:t>
            </w:r>
          </w:p>
          <w:p w14:paraId="6DC4E904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7. Смазка узлов лифта.</w:t>
            </w:r>
          </w:p>
          <w:p w14:paraId="362C3C1C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8. Очистка оборудования от загрязнений вручную или с использованием приспособлений с соблюдением требований охраны труда.</w:t>
            </w:r>
          </w:p>
          <w:p w14:paraId="5A0AC92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9. Проверка соответствия выполненных работ требованиям технической документации.</w:t>
            </w:r>
          </w:p>
          <w:p w14:paraId="6AD4965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Электромеханик по лифтам должен уметь:</w:t>
            </w:r>
          </w:p>
          <w:p w14:paraId="789977E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10. Документально оформлять результаты осмотра;</w:t>
            </w:r>
          </w:p>
          <w:p w14:paraId="3298C39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11. Подбирать, проверять пригодность и использовать необходимые для выполнения работ расходные материалы, инструмент, инвентарь, приспособления, средства индивидуальной защиты;</w:t>
            </w:r>
          </w:p>
          <w:p w14:paraId="29942B08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12. Визуально определять состояние оборудования лифта, устанавливать наличие/отсутствие внешних повреждений, определять неисправность и износ оборудования лифтов;</w:t>
            </w:r>
          </w:p>
          <w:p w14:paraId="3443AE12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13. Подбирать, проверять пригодность и использовать необходимые для выполнения работ расходные материалы, инструмент, инвентарь, приспособления, средства индивидуальной защиты;</w:t>
            </w:r>
          </w:p>
          <w:p w14:paraId="2379AC0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14. Производить смазку узлов лифта в соответствии с руководством (инструкцией) по эксплуатации лифта;</w:t>
            </w:r>
          </w:p>
          <w:p w14:paraId="0DCA3B74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Электромеханик по лифтам несет ответственность за:</w:t>
            </w:r>
          </w:p>
          <w:p w14:paraId="2257849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1. Неисполнение (ненадлежащее исполнение) своих функциональных обязанностей.</w:t>
            </w:r>
          </w:p>
          <w:p w14:paraId="1287731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2. Невыполнение распоряжений и поручений руководства МБЦ.</w:t>
            </w:r>
          </w:p>
          <w:p w14:paraId="715652E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3. Недостоверную информацию о состоянии выполнения порученных заданий и поручений, нарушении сроков их исполнения.</w:t>
            </w:r>
          </w:p>
          <w:p w14:paraId="17B842B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4. Нарушение правил внутреннего трудового распорядка, правила противопожарной безопасности и техники безопасности.</w:t>
            </w:r>
          </w:p>
          <w:p w14:paraId="12E325B1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5. Причинение материального ущерба в пределах, установленных действующим законодательством Республики Узбекистан.</w:t>
            </w:r>
          </w:p>
          <w:p w14:paraId="2F29C348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6. Разглашение сведений, ставших известными в связи с исполнением должностных обязанностей.</w:t>
            </w:r>
          </w:p>
          <w:p w14:paraId="70355BAC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За вышеперечисленные нарушения электромеханик по лифтам может быть привлечен в соответствии с действующим законодательством в зависимости от тяжести проступка к дисциплинарной, материальной, административной, гражданской и уголовной ответственности.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05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На должность электромеханика по лифтам назначается лицо, удовлетворяющее следующим требованиям к образованию и обучению:</w:t>
            </w:r>
          </w:p>
          <w:p w14:paraId="1BE87BC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Профильная профессиональная подготовка при наличии образования не ниже основного общего или среднее профессиональное образование по программам подготовки квалифицированных рабочих;</w:t>
            </w:r>
          </w:p>
          <w:p w14:paraId="40E1E5D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-Подчиняется главному специалисту по лифтам;</w:t>
            </w:r>
          </w:p>
          <w:p w14:paraId="353AA9A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с опытом практической работы:</w:t>
            </w:r>
          </w:p>
          <w:p w14:paraId="268AD83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Не менее 12 месяцев под руководством опытного электромеханика по лифтам;</w:t>
            </w:r>
          </w:p>
          <w:p w14:paraId="37947A9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Особые условия допуска к работе электромеханика по лифтам:</w:t>
            </w:r>
          </w:p>
          <w:p w14:paraId="562F9B7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Допуск к работе осуществляется в соответствии с требованиями по охране труда, при наличии удостоверения, подтверждающего допуск не ниже II группы по электробезопасности;</w:t>
            </w:r>
          </w:p>
          <w:p w14:paraId="7B6C0F4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-Допуск к самостоятельной работе производится на основании локального акта организации после проведения инструктажа, стажировки, проверки знаний и дублирования на рабочем месте;</w:t>
            </w:r>
          </w:p>
          <w:p w14:paraId="7B93EC7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Медицинские показания к работе устанавливаются в соответствии с законодательством;</w:t>
            </w:r>
          </w:p>
          <w:p w14:paraId="74E375D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Электромеханик по лифтам должен знать:</w:t>
            </w:r>
          </w:p>
          <w:p w14:paraId="552D50A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Инструкция по охране труда для электромеханика и производственная инструкция и правила ПУБЭЛ;</w:t>
            </w:r>
          </w:p>
          <w:p w14:paraId="467C583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Устройство обслуживаемых лифтов;</w:t>
            </w:r>
          </w:p>
          <w:p w14:paraId="2B50C9E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оформления результатов осмотра;</w:t>
            </w:r>
          </w:p>
          <w:p w14:paraId="555ED59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Назначение, порядок использования и проверки пригодности, необходимых для осмотра инструмента, инвентаря, приспособлений, расходных материалов, средств индивидуальной защиты;</w:t>
            </w:r>
          </w:p>
          <w:p w14:paraId="323616C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-Порядок и технология проведения осмотра лифтов;</w:t>
            </w:r>
          </w:p>
          <w:p w14:paraId="60144D8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Методы и способы очистки оборудования лифта;</w:t>
            </w:r>
          </w:p>
          <w:p w14:paraId="05EECBE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Устройство обслуживаемых лифтов;</w:t>
            </w:r>
          </w:p>
          <w:p w14:paraId="350FFAB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Методы и способы смазки узлов и механизмов лифта;</w:t>
            </w:r>
          </w:p>
          <w:p w14:paraId="4111E3A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Инструкция по охране труда для электромеханика и производственная инструкция;</w:t>
            </w:r>
          </w:p>
        </w:tc>
      </w:tr>
      <w:tr w:rsidR="00B10305" w:rsidRPr="007E34AC" w14:paraId="6329DBDC" w14:textId="77777777" w:rsidTr="0066164E">
        <w:trPr>
          <w:trHeight w:val="9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661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86A9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Главный механик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BB3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F5B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Главный механик:</w:t>
            </w:r>
          </w:p>
          <w:p w14:paraId="36F85BAC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Осуществляет руководство работниками, которые занимаются механическим обслуживанием МБЦ и ЦП МТВК.</w:t>
            </w:r>
          </w:p>
          <w:p w14:paraId="70E19D5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 Организует работу по повышению квалификации работников.</w:t>
            </w:r>
          </w:p>
          <w:p w14:paraId="1A5DF3D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составление заявок и необходимых расчетов к ним на приобретение механического оборудования, материалов, запасных частей, на отпуск предприятию тепловой энергии.</w:t>
            </w:r>
          </w:p>
          <w:p w14:paraId="2161366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- Обеспечивает разработку мероприятий по снижению норм расхода энергоресурсов, внедрению новой техники, способствующей более надежной, экономичной и безопасной работе  механического оборудования: дизельных котлов и системы ГВС и Отопления, холодильно-компрессорных установок, технологического оборудования, приточно-вытяжной вентиляции, системы климат контроля, сантехнического  и канализационного оборудования а также повышению производительности труда. -Система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  <w:lang w:val="en-US"/>
              </w:rPr>
              <w:t>BAS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-управление и контроль всеми видами оборудования,</w:t>
            </w:r>
          </w:p>
          <w:p w14:paraId="29720F4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технически правильную эксплуатацию и своевременный ремонт механического оборудования и природоохранного оборудования и бесперебойное обеспечение производства технологического оборудования, водой ХВС и ГВС и другими видами энергии.</w:t>
            </w:r>
          </w:p>
          <w:p w14:paraId="17C1C1A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контроль за рациональным расходованием энергетических ресурсов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(дизельного топлива), последовательное соблюдение режима экономии.</w:t>
            </w:r>
          </w:p>
          <w:p w14:paraId="7F301FB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разработке планов перспективного развития энергохозяйства.</w:t>
            </w:r>
          </w:p>
          <w:p w14:paraId="743D2104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Участвует в рассмотрении проектов реконструкции и модернизации систем энергоснабжения МБЦ и ЦП МТВК и его подразделений, в составлении технических заданий на проектирование новых и реконструкцию действующих энергообъектов.</w:t>
            </w:r>
          </w:p>
          <w:p w14:paraId="6828948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Руководит организацией и планированием работы механического хозяйства, разработкой графиков ремонта механического оборудования.</w:t>
            </w:r>
          </w:p>
          <w:p w14:paraId="77D8006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Обеспечивает проведение работ по защите подземных сооружений и коммуникаций.</w:t>
            </w:r>
          </w:p>
          <w:p w14:paraId="349429B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проверку, сигнализации, учёта ХВС, контроля, защиты и автоматики, а также своевременное предъявление органам, осуществляющим государственный технический надзор, котлов и сосудов, работающих под давлением.</w:t>
            </w:r>
          </w:p>
          <w:p w14:paraId="3311113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Организует работы по сопутствующие им работы (раскопка и засыпка грунта).</w:t>
            </w:r>
          </w:p>
          <w:p w14:paraId="30CF677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Обеспечивает совершенствование организации труда на участках механического энергохозяйства, проведение аттестации и рационализации рабочих мест, внедрение прогрессивных методов ремонта и эксплуатации энергетического оборудования.</w:t>
            </w:r>
          </w:p>
          <w:p w14:paraId="1FC1284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 Организует разработку мероприятий по повышению эффективности использования топливно-энергетических ресурсов, надёжности и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экономичности работы энергоустановок, предотвращению аварий, созданию безопасных и благоприятных условий труда при их эксплуатации.</w:t>
            </w:r>
          </w:p>
          <w:p w14:paraId="50341DA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Принимает непосредственное участие в заключении договоров со сторонними организациями на снабжение предприятия, паром, водой и другими видами энергии, контролирует их выполнение.</w:t>
            </w:r>
          </w:p>
          <w:p w14:paraId="7A61E63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Организует хранение, учёт наличия и движения находящегося на предприятии оборудования, а также учёт и анализ расхода ХВС и ГВС, топлива, технико-экономических показателей работы механического энергохозяйства, аварий и их причин.</w:t>
            </w:r>
          </w:p>
          <w:p w14:paraId="18CA547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Осуществляет контроль за соблюдением правил охраны труда и техники безопасности, инструкций по эксплуатации использованию энергетического оборудования и сетей.</w:t>
            </w:r>
          </w:p>
          <w:p w14:paraId="2517ADA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Содействует достижению высоких показателей по эксплуатации механического оборудования.</w:t>
            </w:r>
          </w:p>
          <w:p w14:paraId="186DB7A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Несет ответственность за:</w:t>
            </w:r>
          </w:p>
          <w:p w14:paraId="442AA52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предоставление недостоверной информации о состоянии выполнения планов работ подчиненных служб;</w:t>
            </w:r>
          </w:p>
          <w:p w14:paraId="330DD6A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непринятие мер по пресечению выявленных нарушений правил техники безопасности;</w:t>
            </w:r>
          </w:p>
          <w:p w14:paraId="34F1961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несоблюдение противопожарных и других правил, создающих угрозу деятельности предприятия, его работникам;</w:t>
            </w:r>
          </w:p>
          <w:p w14:paraId="3317079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совершённые в процессе осуществления своей деятельности правонарушения в пределах, определённых административным, уголовным и гражданским законодательством Республики Узбекистан;</w:t>
            </w:r>
          </w:p>
          <w:p w14:paraId="158BA1B3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причинение материального ущерба в пределах, определённых трудовым, уголовным и гражданским законодательством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021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 Главный механик назначается лицо, имеющее высшее образование и стаж работы по специальности не менее 3-х лет. Главный механик должен знать:</w:t>
            </w:r>
          </w:p>
          <w:p w14:paraId="75A79FF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приказы, распоряжения, указаниями руководителя предприятия, а также распоряжениями и указаниями главного инженера;</w:t>
            </w:r>
          </w:p>
          <w:p w14:paraId="3AB1AE3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законодательные и нормативные акты по производственным вопросам;</w:t>
            </w:r>
          </w:p>
          <w:p w14:paraId="4D76216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методические материалы по выполняемой работе.</w:t>
            </w:r>
          </w:p>
          <w:p w14:paraId="47ECD5BF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требования рациональной организации труда при эксплуатации, ремонте и модернизации механического оборудования;</w:t>
            </w:r>
          </w:p>
          <w:p w14:paraId="63D0CBFD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разработки норм расхода топливно-энергетических ресурсов;</w:t>
            </w:r>
          </w:p>
          <w:p w14:paraId="5C2E8D50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заключения договоров на снабжение предприятия водоканала, водой и другими видами энергии;</w:t>
            </w:r>
          </w:p>
          <w:p w14:paraId="00F01F3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организацию механического хозяйства обеспечения производства и на предприятии;</w:t>
            </w:r>
          </w:p>
          <w:p w14:paraId="16E9483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единую систему планово-предупредительного ремонта и рациональной эксплуатации оборудования;</w:t>
            </w:r>
          </w:p>
          <w:p w14:paraId="0E83F5F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производственные мощности, технические характеристики,</w:t>
            </w:r>
          </w:p>
          <w:p w14:paraId="777EF7F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конструктивные особенности и режимы работы механического и энергетического оборудования, энерго потребляющей установок, правила их эксплуатации;</w:t>
            </w:r>
          </w:p>
          <w:p w14:paraId="5CFC16B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порядок и методы планирования работы оборудования и производства ремонтных работ;</w:t>
            </w:r>
          </w:p>
          <w:p w14:paraId="4E00211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профиль, специализацию и особенности организационно-технологической структуры предприятия, перспективы его развития;</w:t>
            </w:r>
          </w:p>
          <w:p w14:paraId="7602CC3E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приемки и сдачи оборудования после монтажа и ремонта;</w:t>
            </w:r>
          </w:p>
          <w:p w14:paraId="646252A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основы экономики, организации производства, труда и управления, сосуды, работающие под давлением до 13 атм., ПУБЭСД;</w:t>
            </w:r>
          </w:p>
          <w:p w14:paraId="2B0961FA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трудовое и экологическое законодательство Республики Узбекистан;</w:t>
            </w:r>
          </w:p>
          <w:p w14:paraId="22008C1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правила и нормы охраны труда, техники безопасности, производственной санитарии и противопожарной защиты.</w:t>
            </w:r>
          </w:p>
          <w:p w14:paraId="0A0B00C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передовой отечественный и зарубежный опыт в области энергетического обеспечения производства.</w:t>
            </w:r>
          </w:p>
        </w:tc>
      </w:tr>
      <w:tr w:rsidR="00B10305" w:rsidRPr="007E34AC" w14:paraId="2CEEADAE" w14:textId="77777777" w:rsidTr="0066164E">
        <w:trPr>
          <w:trHeight w:val="9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73A4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9EB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/>
                <w:bCs/>
                <w:iCs/>
                <w:sz w:val="20"/>
                <w:szCs w:val="20"/>
              </w:rPr>
              <w:t>Специалист технологического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B96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6A9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 w:rsidRPr="007E34AC">
              <w:rPr>
                <w:rFonts w:ascii="Times New Roman" w:eastAsia="SimSun" w:hAnsi="Times New Roman" w:cs="Times New Roman"/>
                <w:b/>
                <w:iCs/>
                <w:sz w:val="20"/>
                <w:szCs w:val="20"/>
              </w:rPr>
              <w:t>Специалист технологического оборудования</w:t>
            </w:r>
            <w:r w:rsidRPr="007E34AC">
              <w:rPr>
                <w:rFonts w:ascii="Times New Roman" w:eastAsia="SimSu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руководит производственной деятельностью электрохозяйства по ремонту и эксплуатации энергетического оборудования, зданий и сооружений. Обеспечивает выполнение заданий по проведению плановых и восстановительных ремонтных работ, а также технического обслуживания закреплённого за участком оборудования (зданий, сооружений). Осуществляет периодические осмотры (прослушивание) работающего оборудования, эксплуатируемых зданий и сооружений, проверки технического состояния эксплуатируемых зданий и сооружений, анализирует выявленные дефекты в их работе (техническом состоянии), участвует в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осмотре и опробовании оборудования (зданий и сооружений), сдаваемого в ремонт и вводимого в эксплуатацию после проведения на нём ремонтных, строительных и монтажных работ. Подготавливает предложения к планам и графикам выполнения работ по подготовке и проведению ремонта оборудования, зданий и сооружений. Проводит дефектацию и оценку технического состояния объектов ремонта, определяет необходимость выполнения дополнительных (сверхплановых) объёмов ремонтных работ или исключения отдельных работ из плановых объемов ремонта. Осуществляет приёмку и хранение оборудования, применяемого при ремонте, а также материалов, запасных частей, инструмента, такелажа, контролирует их соответствие требованиям действующих норм, стандартов, технических условий, правильное и экономное расходование (использование) при производстве работ. Обеспечивает подчиненный персонал необходимыми материальными ресурсами, технической документацией, контролирует соответствие организации технического и хозяйственного обслуживания рабочих мест персонала участка требованиям проектной и нормативной документации. Доводит до персонала участка производственные задания, обеспечивает расстановку рабочих и бригад до начала работ. Проводит инструктаж персонала участка по технологии и безопасному выполнению работ. Оформляет и подает заявки на вывод в ремонт оборудования, осуществляет проверку подготовки рабочих мест, обеспечивает наличие и исправность на местах проведения работ знаков безопасности, предупредительных надписей, заграждений, противопожарного инвентаря, защитных средств, установку заземлений. Участвует в проведении ремонтных работ в качестве руководителя или наблюдающего. Обеспечивает соблюдение технологической последовательности производства работ, необходимые условия для своевременного и качественного их выполнения. Контролирует соблюдение чистоты и порядка на рабочих местах, в проходах и на подъездных путях, правильное использование и соблюдение правил эксплуатации грузоподъемных механизмов и других средств механизации, принимает меры к устранению выявленных недостатков. Принимает законченные работы, проверяет качество их выполнения, обеспечивает устранение выявленных недоделок и исправление брака в работе, предъявляет к сдаче объекты, законченные ремонтом, участвует в их опробовании и вводе в работу. Оформляет документацию на выполненные работы, ведет учетную документацию по использованию рабочего времени, выработке, простоям,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расходованию материальных ресурсов. Обеспечивает ритмичную работу электрохозяйства, принимает необходимые меры по восстановлению нормальных условий работы в случаях нарушений. Оформляет заявки на необходимые материальные ресурсы и контролирует их реализацию. Подготавливает эскизы на изготовление специального (нестандартного) инструмента, приспособлений, средств механизации, а также заменяемых деталей, узлов, строительных конструкций для ремонтируемого оборудования, зданий и сооружений. Участвует в выполнении мероприятий по внедрению передовых приёмов и методов труда, механизации процессов производства, сокращению ручного и тяжелого физического труда, снижению продолжительности, удлинению межремонтных периодов, повышению качества выполнения ремонта, снижению расходования всех видов ресурсов, внедрению новой техники и передовой технологии. Вносит предложения по численному, профессиональному и квалификационному составу участка и отдельных бригад, присвоению разрядов рабочим, совершенствованию систем материального и морального стимулирования ремонтного персонала, пересмотру действующих норм на ремонтные работы, улучшению организации ремонта. Контролирует соблюдение подчиненным персоналом правил по охране труда, технической эксплуатации, пожарной безопасности, трудовой и производственной дисциплины. Участвует в расследовании аварий и других технологических нарушений на закреплённом за участком оборудовании, зданиях и сооружениях, а также происшедших в организации электроэнергетики несчастных случаев, обеспечивает принятие необходимых мер по предотвращению нарушений. Ведет учёт и анализ производственной деятельности участка, подготавливает предложения по текущему премированию, поощрению и наложению взысканий на подчиненный персонал. Проводит производственные совещания на участке, занятия по повышению квалификации персонала участка, воспитательную работу и работу по укреплению трудовой дисциплины. Содействует изучению и распространению передового опыта организации ремонтного обслуживания, развитию рационализаторства. Участвует в проведении аттестации рабочих мест на соответствие требованиям правил по охране труда, разработке и выполнении мероприятий по улучшению условий труда, повышению культуры производства. Контролирует своевременность прохождения подчинённым персоналом проверки знаний, медицинских осмотров, обучения с отрывом от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производства в специализированных подразделениях (организациях) в соответствии с утверждёнными планами и графиками.</w:t>
            </w:r>
          </w:p>
          <w:p w14:paraId="0CECA3C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Несет ответственность за:</w:t>
            </w:r>
          </w:p>
          <w:p w14:paraId="6D530F58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предоставление недостоверной информации о состоянии выполнения планов работ подчиненных служб;</w:t>
            </w:r>
          </w:p>
          <w:p w14:paraId="26809E91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непринятие мер по пресечению выявленных нарушений правил техники безопасности;</w:t>
            </w:r>
          </w:p>
          <w:p w14:paraId="2F4FD8A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несоблюдение противопожарных и других правил, создающих угрозу деятельности предприятия, его работникам;</w:t>
            </w:r>
          </w:p>
          <w:p w14:paraId="2537261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совершенные в процессе осуществления своей деятельности правонарушения в пределах, определённых административным, уголовным и гражданским законодательством Республики Узбекистан;</w:t>
            </w:r>
          </w:p>
          <w:p w14:paraId="4FBCBBEF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за причинение материального ущерба в пределах, определённых трудовым, уголовным и гражданским законодательством Республики Узбекистан.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A488" w14:textId="77777777" w:rsidR="00B10305" w:rsidRPr="007E34AC" w:rsidRDefault="00B10305" w:rsidP="0066164E">
            <w:pPr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Специалист технологического оборудования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должен иметь: высшее профессиональное (техническое) образование и стаж работы на производстве в организациях электроэнергетики или отраслях, соответствующих профилю работы участка по ремонту и обслуживанию энергетического оборудования, зданий и сооружений, не менее 1 года или среднее профессиональное (техническое) образование и стаж работы на производстве в организациях электроэнергетики или в отраслях, соответствующих профилю работы участка по ремонту энергетического оборудования, зданий и сооружений, не менее 3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 xml:space="preserve">лет; при отсутствии высшего или среднего профессионального образования - стаж работы на производстве в организациях электроэнергетики не менее 5 лет. </w:t>
            </w:r>
            <w:r w:rsidRPr="007E34AC">
              <w:rPr>
                <w:rFonts w:ascii="Times New Roman" w:eastAsia="SimSun" w:hAnsi="Times New Roman" w:cs="Times New Roman"/>
                <w:bCs/>
                <w:iCs/>
                <w:sz w:val="20"/>
                <w:szCs w:val="20"/>
              </w:rPr>
              <w:t>Специалист технологического оборудования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должен знать: организационно-распорядительные, нормативные, методические документы, регламентирующие деятельность участка по ремонту энергетического оборудования, зданий и сооружений; Правила технической эксплуатации электрических  сетей Республики Узбекистан; Правила безопасности при работе с инструментом и приспособлениями, используемыми при ремонте и монтаже энергетического оборудования; положения и инструкции о расследовании и учете аварий и других технологических нарушений, несчастных случаев на производстве; Правила работы с персоналом в организациях электроэнергетики; технические характеристики, назначение, территориальное расположение закрепленных за руководимым участком оборудования, зданий и сооружений; технологию ремонта, демонтажа и испытаний оборудования; порядок вывода оборудования, зданий и сооружений в ремонт и оформления нарядов-допусков для выполнения на них ремонтных и других работ; характерные признаки повреждений закрепленных за руководимым участком оборудования, зданий и сооружений; технические требования, допуски и посадки по номенклатуре изделий и материалов, применяемых при ремонте и монтаже; нормы аварийного запаса оборудования, деталей, узлов и материалов; основные положения о подготовке и проведении ремонта; порядок тарификации работ и рабочих; нормы и расценки на выполняемые работы, порядок их пересмотра; действующее положение об оплате труда и премировании; передовой опыт организации выполнения ремонта, организации и стимулирования труда; основы экономики и организации производства, труда и управления в энергетике; основы трудового законодательства; правила по охране труда, пожарной безопасности и взрывобезопасности.</w:t>
            </w:r>
          </w:p>
        </w:tc>
      </w:tr>
      <w:tr w:rsidR="00B10305" w:rsidRPr="007E34AC" w14:paraId="444D2216" w14:textId="77777777" w:rsidTr="0066164E">
        <w:trPr>
          <w:trHeight w:val="1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AF7F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7952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Оператор котельной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24F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F4D2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Оператор котельной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обязан:</w:t>
            </w:r>
          </w:p>
          <w:p w14:paraId="7F81003D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В течении всего периода эксплуатации котельной сохраняется круглосуточная работа котельной с продолжительностью смен у операторов не более 12 часов.</w:t>
            </w:r>
          </w:p>
          <w:p w14:paraId="12F3303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Оператор должен работать по утверждённому графику. Дежурство в течение двух смен подряд не допускается.</w:t>
            </w:r>
          </w:p>
          <w:p w14:paraId="168D011A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Дежурному оператору запрещается:</w:t>
            </w:r>
          </w:p>
          <w:p w14:paraId="3A6FFD7D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оставлять без надзора работающее оборудование;</w:t>
            </w:r>
          </w:p>
          <w:p w14:paraId="755C8357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отвлекаться во время работы на посторонние дела;</w:t>
            </w:r>
          </w:p>
          <w:p w14:paraId="7927A62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курить и пользоваться открытым огнем в помещении котельной;</w:t>
            </w:r>
          </w:p>
          <w:p w14:paraId="011D0DD8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допускать в помещение котельной посторонних лиц;</w:t>
            </w:r>
          </w:p>
          <w:p w14:paraId="52A8C07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сушить одежду и другие предметы на обмуровке котла.</w:t>
            </w:r>
          </w:p>
          <w:p w14:paraId="2EEC09B2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Обязанности при приеме — сдачи смены:</w:t>
            </w:r>
          </w:p>
          <w:p w14:paraId="303CB1A7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Заступающая смена должна прибыть на рабочее место за 15 минут до начала работы. Смена, сдающая дежурство, должна обеспечить работу агрегатов в соответствии с заданным режимом и обеспечить чистоту и порядок на рабочем месте.</w:t>
            </w:r>
          </w:p>
          <w:p w14:paraId="23783228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Смена, заступающая на дежурство, должна:</w:t>
            </w:r>
          </w:p>
          <w:p w14:paraId="5528DDE1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ознакомиться с записями в журнале, которые были сделаны за время, прошедшее после предыдущего дежурства;</w:t>
            </w:r>
          </w:p>
          <w:p w14:paraId="1BD4E72B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произвести обход котельной и убедиться в отсутствии утечек и запах газа, исправности газового и теплотехнического оборудования;</w:t>
            </w:r>
          </w:p>
          <w:p w14:paraId="51B51BB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проверить состояние и убедиться в исправности вентиляции, аварийного освещения, КИП и А;</w:t>
            </w:r>
          </w:p>
          <w:p w14:paraId="2BF4ECB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проверить визуальную целостность взрывных клапанов;</w:t>
            </w:r>
          </w:p>
          <w:p w14:paraId="6E29C28E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получить сведения о работе оборудования, за которым необходимо вести особо тщательное наблюдение;</w:t>
            </w:r>
          </w:p>
          <w:p w14:paraId="5319A384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проверить исправность световой и звуковой сигнализации;</w:t>
            </w:r>
          </w:p>
          <w:p w14:paraId="19A2E861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выяснить, какие ремонтные работы проводятся по нарядам и распоряжениям;</w:t>
            </w:r>
          </w:p>
          <w:p w14:paraId="19B99A85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проверить и принять оперативную документацию, оформить приём-сдачу смены, с записью в оперативном журнале о выявленных недостатках в работе оборудования и подписью сначала принимающей, а потом сдающей смены.</w:t>
            </w:r>
          </w:p>
          <w:p w14:paraId="0069AC8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Обязанности персонала во время смены</w:t>
            </w:r>
          </w:p>
          <w:p w14:paraId="710C39BD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Дежурная смена обязана:</w:t>
            </w:r>
          </w:p>
          <w:p w14:paraId="7D0FF62D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обеспечить бесперебойный отпуск тепла с заданными параметрами;</w:t>
            </w:r>
          </w:p>
          <w:p w14:paraId="686427F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вести режим работы котлов в соответствии с режимными картами. Отступления допускаются на основании письменного распоряжения ответственного лица;</w:t>
            </w:r>
          </w:p>
          <w:p w14:paraId="655D0B4F" w14:textId="77777777" w:rsidR="00B10305" w:rsidRPr="007166A9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- </w:t>
            </w: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производить своевременное снятие и запись показаний КИП;</w:t>
            </w:r>
          </w:p>
          <w:p w14:paraId="3D87CFD5" w14:textId="77777777" w:rsidR="00B10305" w:rsidRPr="007166A9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- проводить контроль за работой системы автоматики безопасности;</w:t>
            </w:r>
          </w:p>
          <w:p w14:paraId="1E3CFB11" w14:textId="77777777" w:rsidR="00B10305" w:rsidRPr="007166A9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- записывать в оперативном журнале замечания о работе оборудования, о розжиге и остановке котлов;</w:t>
            </w:r>
          </w:p>
          <w:p w14:paraId="2478891A" w14:textId="77777777" w:rsidR="00B10305" w:rsidRPr="007166A9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166A9">
              <w:rPr>
                <w:rFonts w:ascii="Times New Roman" w:eastAsia="SimSun" w:hAnsi="Times New Roman" w:cs="Times New Roman"/>
                <w:sz w:val="20"/>
                <w:szCs w:val="20"/>
              </w:rPr>
              <w:t>- при аварийной ситуации обеспечить остановку котлов и котельной, сообщить ответственному лицу, принять меры по устранению аварийной ситуации в соответствии с Планом локализации и ликвидации аварийных ситуаций;</w:t>
            </w:r>
          </w:p>
          <w:p w14:paraId="3F3080B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проводить профилактические работы (прочистка дымоходов) при плановой остановке котлов.</w:t>
            </w:r>
          </w:p>
          <w:p w14:paraId="42C5BC66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Ответственность оператора</w:t>
            </w:r>
          </w:p>
          <w:p w14:paraId="36D97470" w14:textId="77777777" w:rsidR="00B10305" w:rsidRPr="007E34AC" w:rsidRDefault="00B10305" w:rsidP="0066164E">
            <w:pPr>
              <w:shd w:val="clear" w:color="auto" w:fill="FFFFFF"/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Оператор во время дежурства несёт ответственность за нарушение правил, инструкций по безопасной эксплуатации оборудования котельной, а также за соблюдением правил внутреннего трудового распорядка, санитарного состояния помещений котельной и нарушения трудовой дисциплины. В зависимости от степени и характера нарушения оператор может быть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подвергнут административному или дисциплинарному наказанию, или иной ответственности.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CF4B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К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работе в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газифицированных котельных оператором допускаются лица не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моложе 18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лет, прошедшие предварительный медицинский осмотр и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имеющие противопоказаний для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выполнения этой работы.</w:t>
            </w:r>
          </w:p>
          <w:p w14:paraId="03A14B96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Операторы должны пройти обучение и проверку знаний по безопасным методам и приемам выполнения работ в объеме требований. Первичное обучение операторов должно проводиться в аккредитованных организациях, занимающихся подготовкой кадров в области деятельности, на которую распространяется действие Правил.</w:t>
            </w:r>
          </w:p>
          <w:p w14:paraId="5DDD7D13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Перед допуском к самостоятельной работе оператор (после проверки знаний) должен пройти стажировку под наблюдением опытного работника в течение первых десяти рабочих смен.</w:t>
            </w:r>
          </w:p>
          <w:p w14:paraId="15143BF7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Периодическая проверка знаний проводится один раз в 12 месяцев после дополнительной теоретической подготовки по программам, разработанным с учетом профиля работ и утвержденным техническим руководителем (главным инженером) организации.</w:t>
            </w:r>
          </w:p>
        </w:tc>
      </w:tr>
      <w:tr w:rsidR="00B10305" w:rsidRPr="007E34AC" w14:paraId="28E3C1B9" w14:textId="77777777" w:rsidTr="0066164E">
        <w:trPr>
          <w:trHeight w:val="1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780A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ED8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Слесарь-сантехник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2277C" w14:textId="77777777" w:rsidR="00B10305" w:rsidRPr="003221B9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8DAC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Слесарь-сантехник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обеспечивает безопасную и эффективную эксплуатацию, своевременный профилактический ремонт и сохранность сантехнического, вентиляционного, механического оборудования и систем водопровода, канализации (ВК) и отопления, вентиляции (ОВ) и кондиционирования (К) закреплённого объекта. </w:t>
            </w:r>
          </w:p>
          <w:p w14:paraId="1FE4E038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Обеспечивает бесперебойное снабжение закреплённого объекта водопроводной водой, работу санузлов, вентиляции, отопления и кондиционирования воздуха, работу насосной фонтана и оросительной системы. </w:t>
            </w:r>
          </w:p>
          <w:p w14:paraId="2A7A8AE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ответственность за качественное, безаварийное и своевременное выполнение возложенных на него обязанностей, не соблюдение трудовой дисциплины, не соблюдения норм и правил этического поведения на работе.</w:t>
            </w:r>
          </w:p>
          <w:p w14:paraId="3A3083FC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Слесарь-сантехник обязан:</w:t>
            </w:r>
          </w:p>
          <w:p w14:paraId="724424DF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производить ремонт, разборку, сборку и испытания технологических установок;</w:t>
            </w:r>
          </w:p>
          <w:p w14:paraId="3B478668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чистить, промывать и смазывать детали;</w:t>
            </w:r>
          </w:p>
          <w:p w14:paraId="41FC265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обнаруживать и устранять дефекты при эксплуатации оборудования;</w:t>
            </w:r>
          </w:p>
          <w:p w14:paraId="01569F7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проверять на точность и испытывать под нагрузкой отремонтированное оборудование, проводить осмотр технологических установок;</w:t>
            </w:r>
          </w:p>
          <w:p w14:paraId="732F2D07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поддерживать оборудования в рабочем состоянии;</w:t>
            </w:r>
          </w:p>
          <w:p w14:paraId="73DF5F3A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уметь выполнять монтаж труб ПВХ.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18D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Назначаются лица не моложе 18 лет, прошедшие медосмотр, имеющие соответствующую квалификацию по данной специальности – по эксплуатации систем водопровода, канализации, отопления, вентиляции и кондиционирования, опыт работы с своевременным оборудованием не менее 1 года, прошедшие инструктаж по ТБ. </w:t>
            </w:r>
          </w:p>
          <w:p w14:paraId="6AA7228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</w:tr>
      <w:tr w:rsidR="00B10305" w:rsidRPr="007E34AC" w14:paraId="7BB7B66E" w14:textId="77777777" w:rsidTr="0066164E">
        <w:trPr>
          <w:trHeight w:val="1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B0A5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8CFF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Слесарь-ремонтник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F16C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8D76" w14:textId="77777777" w:rsidR="00B10305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Слесарь-ремонтник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обеспечивает безопасную и эффективную эксплуатацию, своевременный профилактический ремонт и сохранность сантехнического, вентиляционного, механического оборудования и систем водопровода, канализации (ВК) и отопления, вентиляции (ОВ) и кондиционирования (К) закрепленного объекта. </w:t>
            </w:r>
          </w:p>
          <w:p w14:paraId="26BA977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Обеспечивает бесперебойное снабжение закрепленного объекта водопроводной водой, работу санузлов, вентиляции, отопления и кондиционирования воздуха, работу насосной фонтана и оросительной системы. </w:t>
            </w:r>
          </w:p>
          <w:p w14:paraId="5F50D75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38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Принимает участие в ликвидации неисправностей в работе систем, их ремонте, монтаже, регулировке и испытаниях, а именно осуществляет:</w:t>
            </w:r>
          </w:p>
          <w:p w14:paraId="3B62FAA7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соединение трубопроводов, отопительных панелей, санитарно-технических кабин и блоков;</w:t>
            </w:r>
          </w:p>
          <w:p w14:paraId="5F36B9C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крепление деталей и приборов;</w:t>
            </w:r>
          </w:p>
          <w:p w14:paraId="5181CA5A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сортировку труб, фитингов, фасонных частей, арматуры и средств крепления;</w:t>
            </w:r>
          </w:p>
          <w:p w14:paraId="7B3CCE5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подготовку растворов и других вспомогательных материалов;</w:t>
            </w:r>
          </w:p>
          <w:p w14:paraId="66C4ABC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транспортирование деталей трубопроводов, санитарно-технических приборов и других грузов;</w:t>
            </w:r>
          </w:p>
          <w:p w14:paraId="21FFF3B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разборку, ремонт и сборку сложных деталей и узлов санитарно-технических систем центрального отопления, водоснабжения, канализации и водостоков;</w:t>
            </w:r>
          </w:p>
          <w:p w14:paraId="7334E92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сверление или пробивку отверстий в конструкциях.</w:t>
            </w:r>
          </w:p>
          <w:p w14:paraId="4FE14FD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установку и заделку креплений под трубопроводы и приборы;</w:t>
            </w:r>
          </w:p>
          <w:p w14:paraId="11BFC5E4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установку дефектных мест при испытании трубопроводов;</w:t>
            </w:r>
          </w:p>
          <w:p w14:paraId="051781D1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комплектование труб и фасонных частей стояков;</w:t>
            </w:r>
          </w:p>
          <w:p w14:paraId="71DBD51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смену участков трубопроводов из чугунных и ПХВ труб;</w:t>
            </w:r>
          </w:p>
          <w:p w14:paraId="1989B21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комплектование сгонов муфтами и контргайками, болтов – гайками.</w:t>
            </w:r>
          </w:p>
          <w:p w14:paraId="5282BA35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ответственность за не качественное и не своевременное выполнение возложенных на него обязанностей, не соблюдение трудовой дисциплины, не соблюдения норм и правил этического поведения на работе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5B84" w14:textId="77777777" w:rsidR="00B10305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Назначаются лица не моложе 18 лет, прошедшие медосмотр, имеющие соответствующую квалификацию по данной специальности – по эксплуатации систем водопровода, канализации, отопления, вентиляции и кондиционирования, опыт работы с своевременным оборудованием не менее 1 года, прошедшие инструктаж по ТБ.</w:t>
            </w:r>
          </w:p>
          <w:p w14:paraId="1979D61C" w14:textId="77777777" w:rsidR="00B10305" w:rsidRPr="00FB6CA2" w:rsidRDefault="00B10305" w:rsidP="0066164E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  <w:p w14:paraId="7217AD16" w14:textId="77777777" w:rsidR="00B10305" w:rsidRDefault="00B10305" w:rsidP="0066164E">
            <w:pPr>
              <w:tabs>
                <w:tab w:val="left" w:pos="4237"/>
              </w:tabs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ab/>
            </w:r>
          </w:p>
          <w:p w14:paraId="115818AF" w14:textId="77777777" w:rsidR="00B10305" w:rsidRPr="00FB6CA2" w:rsidRDefault="00B10305" w:rsidP="0066164E">
            <w:pPr>
              <w:tabs>
                <w:tab w:val="left" w:pos="4237"/>
              </w:tabs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ab/>
            </w:r>
          </w:p>
        </w:tc>
      </w:tr>
      <w:tr w:rsidR="00B10305" w:rsidRPr="007E34AC" w14:paraId="2EAB4B02" w14:textId="77777777" w:rsidTr="0066164E">
        <w:trPr>
          <w:trHeight w:val="8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9764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B3D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Электро-газосварщик ручной сварки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0BA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4AB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Электро-газосварщик ручной сварки </w:t>
            </w: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обеспечивает безопасную и эффективную эксплуатацию сварочного оборудования согласно техническим нормам правил техники безопасности и пожарной безопасности.</w:t>
            </w:r>
          </w:p>
          <w:p w14:paraId="62B090B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Обеспечивает в постоянно исправном состоянии сварочное оборудование (переносной сварочный аппарат, защитный шлем, держак, очки, краги-рукавицы).</w:t>
            </w:r>
          </w:p>
          <w:p w14:paraId="2AAD8917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ответственность за несоблюдение трудовой дисциплины, не соблюдения норм и правил этического поведения на работе.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F672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Назначаются лица не моложе 18 лет, прошедшие медосмотр, имеющие соответствующие квалификацию по данной специальности и опыт работы с своевременным оборудованием не менее 1 года, прошедшие инструктаж по ТБ.</w:t>
            </w:r>
          </w:p>
        </w:tc>
      </w:tr>
      <w:tr w:rsidR="00B10305" w:rsidRPr="007E34AC" w14:paraId="31C7B6FF" w14:textId="77777777" w:rsidTr="0066164E">
        <w:trPr>
          <w:trHeight w:val="8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4C29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930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Специалист по водоподготовке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1FDC" w14:textId="77777777" w:rsidR="00B10305" w:rsidRPr="003221B9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2AA4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34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Специалист по водоподготовке</w:t>
            </w:r>
          </w:p>
          <w:p w14:paraId="5429A8BF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Обеспечивает безопасную и эффективную эксплуатацию, своевременный профилактический ремонт и сохранность механического оборудования и систем водопровода и системы водоподготовки закрепленного объекта. </w:t>
            </w:r>
          </w:p>
          <w:p w14:paraId="5D3B990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Обеспечивает бесперебойное снабжение закрепленного объекта водопроводной водой, техническая соль и котиониты обеззараживающие водопроводную воду в здании МБЦ;</w:t>
            </w:r>
          </w:p>
          <w:p w14:paraId="526B769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38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Принимает участие в ликвидации неисправностей в работе систем, их ремонте, монтаже, регулировке и испытаниях, а именно осуществляет:</w:t>
            </w:r>
          </w:p>
          <w:p w14:paraId="7FB25EA4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соединение трубопроводов и блоков;</w:t>
            </w:r>
          </w:p>
          <w:p w14:paraId="78E5B236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подготовку растворов и других вспомогательных материалов;</w:t>
            </w:r>
          </w:p>
          <w:p w14:paraId="1EF2AC8B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- транспортирование деталей трубопроводов, санитарно-технических приборов и других грузов;</w:t>
            </w:r>
          </w:p>
          <w:p w14:paraId="5ED20BC3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разборку, ремонт и сборку сложных деталей и узлов санитарно-технических систем центрального водоснабжения;</w:t>
            </w:r>
          </w:p>
          <w:p w14:paraId="3B1A2BA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установку и заделку креплений под трубопроводы и приборы;</w:t>
            </w:r>
          </w:p>
          <w:p w14:paraId="760A8501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установку дефектных мест при испытании трубопроводов;</w:t>
            </w:r>
          </w:p>
          <w:p w14:paraId="0C9D6C8E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 комплектование труб и фасонных частей стояков;</w:t>
            </w:r>
          </w:p>
          <w:p w14:paraId="0E5A3A5D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смену участков трубопроводов из чугунных и ПХВ труб;</w:t>
            </w:r>
          </w:p>
          <w:p w14:paraId="367DACCB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- комплектование сгонов муфтами и контргайками, болтов – гайками.</w:t>
            </w:r>
          </w:p>
          <w:p w14:paraId="0E5ACBA1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ind w:firstLine="462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t>Несёт ответственность за не качественное и не своевременное выполнение возложенных на него обязанностей, не соблюдение трудовой дисциплины, не соблюдения норм и правил этического поведения на работе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97D5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E34AC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Назначаются лица не моложе 18 лет, прошедшие медосмотр, имеющие соответствующую квалификацию по данной специальности – по эксплуатации систем водопровода, канализации, отопления, вентиляции и кондиционирования, опыт работы с своевременным оборудованием не менее 1 года, прошедшие инструктаж по ТБ.</w:t>
            </w:r>
          </w:p>
        </w:tc>
      </w:tr>
      <w:tr w:rsidR="00B10305" w:rsidRPr="007E34AC" w14:paraId="403B5CAB" w14:textId="77777777" w:rsidTr="0066164E">
        <w:trPr>
          <w:trHeight w:val="3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2EB3" w14:textId="77777777" w:rsidR="00B10305" w:rsidRPr="007E34AC" w:rsidRDefault="00B10305" w:rsidP="0066164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F9A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5A55" w14:textId="77777777" w:rsidR="00B10305" w:rsidRPr="003221B9" w:rsidRDefault="00B10305" w:rsidP="0066164E">
            <w:pPr>
              <w:tabs>
                <w:tab w:val="left" w:pos="22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6497" w14:textId="77777777" w:rsidR="00B10305" w:rsidRPr="007E34AC" w:rsidRDefault="00B10305" w:rsidP="0066164E">
            <w:pPr>
              <w:tabs>
                <w:tab w:val="left" w:pos="22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DC69" w14:textId="77777777" w:rsidR="00B10305" w:rsidRPr="007E34AC" w:rsidRDefault="00B10305" w:rsidP="0066164E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</w:tr>
    </w:tbl>
    <w:p w14:paraId="46EFCF49" w14:textId="77777777" w:rsidR="000777D3" w:rsidRDefault="000777D3" w:rsidP="000777D3">
      <w:pPr>
        <w:spacing w:after="0" w:line="276" w:lineRule="auto"/>
        <w:jc w:val="both"/>
        <w:rPr>
          <w:rFonts w:ascii="Book Antiqua" w:eastAsia="Times New Roman" w:hAnsi="Book Antiqua" w:cs="Times New Roman"/>
          <w:sz w:val="20"/>
          <w:szCs w:val="20"/>
          <w:lang w:val="ru-RU" w:eastAsia="ru-RU"/>
        </w:rPr>
      </w:pPr>
    </w:p>
    <w:p w14:paraId="237DA7C6" w14:textId="77777777" w:rsidR="002709FA" w:rsidRDefault="002709FA" w:rsidP="00D57FCF">
      <w:pPr>
        <w:spacing w:after="0"/>
        <w:ind w:left="851"/>
        <w:rPr>
          <w:rStyle w:val="af5"/>
          <w:rFonts w:eastAsiaTheme="minorHAnsi"/>
          <w:b/>
          <w:bCs/>
          <w:sz w:val="24"/>
          <w:szCs w:val="24"/>
          <w:lang w:val="ru-RU"/>
        </w:rPr>
      </w:pPr>
    </w:p>
    <w:p w14:paraId="437442F2" w14:textId="77777777" w:rsidR="00D57FCF" w:rsidRPr="00D57FCF" w:rsidRDefault="00D57FCF" w:rsidP="000777D3">
      <w:pPr>
        <w:spacing w:after="0" w:line="276" w:lineRule="auto"/>
        <w:jc w:val="both"/>
        <w:rPr>
          <w:rFonts w:ascii="Book Antiqua" w:eastAsia="Times New Roman" w:hAnsi="Book Antiqua" w:cs="Times New Roman"/>
          <w:sz w:val="20"/>
          <w:szCs w:val="20"/>
          <w:lang w:val="uz-Cyrl-UZ" w:eastAsia="ru-RU"/>
        </w:rPr>
      </w:pPr>
    </w:p>
    <w:sectPr w:rsidR="00D57FCF" w:rsidRPr="00D57FCF" w:rsidSect="00DB6C4D">
      <w:pgSz w:w="16838" w:h="11906" w:orient="landscape"/>
      <w:pgMar w:top="851" w:right="82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46DA7" w14:textId="77777777" w:rsidR="00856668" w:rsidRDefault="00856668" w:rsidP="00900D13">
      <w:pPr>
        <w:spacing w:after="0" w:line="240" w:lineRule="auto"/>
      </w:pPr>
      <w:r>
        <w:separator/>
      </w:r>
    </w:p>
  </w:endnote>
  <w:endnote w:type="continuationSeparator" w:id="0">
    <w:p w14:paraId="721AF73C" w14:textId="77777777" w:rsidR="00856668" w:rsidRDefault="00856668" w:rsidP="0090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998A" w14:textId="51ADC220" w:rsidR="00D07004" w:rsidRDefault="00D07004">
    <w:pPr>
      <w:pStyle w:val="a5"/>
      <w:jc w:val="right"/>
    </w:pPr>
  </w:p>
  <w:p w14:paraId="7469F196" w14:textId="77777777" w:rsidR="00D07004" w:rsidRDefault="00D070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741DF" w14:textId="77777777" w:rsidR="00856668" w:rsidRDefault="00856668" w:rsidP="00900D13">
      <w:pPr>
        <w:spacing w:after="0" w:line="240" w:lineRule="auto"/>
      </w:pPr>
      <w:r>
        <w:separator/>
      </w:r>
    </w:p>
  </w:footnote>
  <w:footnote w:type="continuationSeparator" w:id="0">
    <w:p w14:paraId="210B2B71" w14:textId="77777777" w:rsidR="00856668" w:rsidRDefault="00856668" w:rsidP="00900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1026"/>
    <w:multiLevelType w:val="hybridMultilevel"/>
    <w:tmpl w:val="176E60BE"/>
    <w:lvl w:ilvl="0" w:tplc="E2C2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B54D95"/>
    <w:multiLevelType w:val="hybridMultilevel"/>
    <w:tmpl w:val="B4ACB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B385F"/>
    <w:multiLevelType w:val="hybridMultilevel"/>
    <w:tmpl w:val="D2A0F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63761"/>
    <w:multiLevelType w:val="hybridMultilevel"/>
    <w:tmpl w:val="3CBEA20C"/>
    <w:lvl w:ilvl="0" w:tplc="4AC83E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DC3B07"/>
    <w:multiLevelType w:val="hybridMultilevel"/>
    <w:tmpl w:val="EB92B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3C7787"/>
    <w:multiLevelType w:val="hybridMultilevel"/>
    <w:tmpl w:val="9D681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F217DD"/>
    <w:multiLevelType w:val="multilevel"/>
    <w:tmpl w:val="7BBE9FC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99A5D91"/>
    <w:multiLevelType w:val="hybridMultilevel"/>
    <w:tmpl w:val="349CBB86"/>
    <w:lvl w:ilvl="0" w:tplc="63981ED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40314E"/>
    <w:multiLevelType w:val="hybridMultilevel"/>
    <w:tmpl w:val="BEB6E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E2313"/>
    <w:multiLevelType w:val="hybridMultilevel"/>
    <w:tmpl w:val="99200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5A52ED"/>
    <w:multiLevelType w:val="multilevel"/>
    <w:tmpl w:val="48AE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FE"/>
    <w:rsid w:val="00000CE9"/>
    <w:rsid w:val="00002476"/>
    <w:rsid w:val="00023EE5"/>
    <w:rsid w:val="00034029"/>
    <w:rsid w:val="00034524"/>
    <w:rsid w:val="00047455"/>
    <w:rsid w:val="00052C43"/>
    <w:rsid w:val="000565C3"/>
    <w:rsid w:val="00076BAA"/>
    <w:rsid w:val="000777D3"/>
    <w:rsid w:val="0008413B"/>
    <w:rsid w:val="00091EB0"/>
    <w:rsid w:val="00093BD8"/>
    <w:rsid w:val="000B0239"/>
    <w:rsid w:val="000B6CCD"/>
    <w:rsid w:val="000C150C"/>
    <w:rsid w:val="000C506D"/>
    <w:rsid w:val="000E035F"/>
    <w:rsid w:val="000F3599"/>
    <w:rsid w:val="000F3891"/>
    <w:rsid w:val="00101A79"/>
    <w:rsid w:val="00105EE2"/>
    <w:rsid w:val="001214E8"/>
    <w:rsid w:val="0012343A"/>
    <w:rsid w:val="001529EA"/>
    <w:rsid w:val="00162C5E"/>
    <w:rsid w:val="00163865"/>
    <w:rsid w:val="001653BA"/>
    <w:rsid w:val="001720F0"/>
    <w:rsid w:val="00181968"/>
    <w:rsid w:val="001D4B2F"/>
    <w:rsid w:val="001D5521"/>
    <w:rsid w:val="00201AC3"/>
    <w:rsid w:val="00205311"/>
    <w:rsid w:val="00207D08"/>
    <w:rsid w:val="002155B0"/>
    <w:rsid w:val="0023367E"/>
    <w:rsid w:val="00251B07"/>
    <w:rsid w:val="00262951"/>
    <w:rsid w:val="002709FA"/>
    <w:rsid w:val="00272D3E"/>
    <w:rsid w:val="0028176D"/>
    <w:rsid w:val="002839EA"/>
    <w:rsid w:val="002845C1"/>
    <w:rsid w:val="00295BBD"/>
    <w:rsid w:val="0029783E"/>
    <w:rsid w:val="002A5E48"/>
    <w:rsid w:val="002B0398"/>
    <w:rsid w:val="002B7319"/>
    <w:rsid w:val="002C06D0"/>
    <w:rsid w:val="002C2019"/>
    <w:rsid w:val="002E30FA"/>
    <w:rsid w:val="002E495E"/>
    <w:rsid w:val="002F6A9F"/>
    <w:rsid w:val="00305421"/>
    <w:rsid w:val="00314B4B"/>
    <w:rsid w:val="00314C6E"/>
    <w:rsid w:val="00320A46"/>
    <w:rsid w:val="00321950"/>
    <w:rsid w:val="00325677"/>
    <w:rsid w:val="0033087F"/>
    <w:rsid w:val="00341617"/>
    <w:rsid w:val="003460BB"/>
    <w:rsid w:val="00364391"/>
    <w:rsid w:val="00365C1E"/>
    <w:rsid w:val="00366DEB"/>
    <w:rsid w:val="00372B90"/>
    <w:rsid w:val="003743A1"/>
    <w:rsid w:val="003818A3"/>
    <w:rsid w:val="003829C5"/>
    <w:rsid w:val="00397B96"/>
    <w:rsid w:val="003B233A"/>
    <w:rsid w:val="003C496C"/>
    <w:rsid w:val="003D2D8B"/>
    <w:rsid w:val="003E0823"/>
    <w:rsid w:val="003E2FCA"/>
    <w:rsid w:val="003F693C"/>
    <w:rsid w:val="004058AF"/>
    <w:rsid w:val="00410810"/>
    <w:rsid w:val="0041729F"/>
    <w:rsid w:val="004301F2"/>
    <w:rsid w:val="0043290E"/>
    <w:rsid w:val="00442044"/>
    <w:rsid w:val="00442396"/>
    <w:rsid w:val="00451153"/>
    <w:rsid w:val="0045157A"/>
    <w:rsid w:val="00452351"/>
    <w:rsid w:val="0045563E"/>
    <w:rsid w:val="00455F70"/>
    <w:rsid w:val="00467DE9"/>
    <w:rsid w:val="00471365"/>
    <w:rsid w:val="004D0B4F"/>
    <w:rsid w:val="004D1CA7"/>
    <w:rsid w:val="004D6E82"/>
    <w:rsid w:val="004E149D"/>
    <w:rsid w:val="004E2AC5"/>
    <w:rsid w:val="004E4E16"/>
    <w:rsid w:val="004F2E0E"/>
    <w:rsid w:val="004F6968"/>
    <w:rsid w:val="004F7857"/>
    <w:rsid w:val="00504A0B"/>
    <w:rsid w:val="00512201"/>
    <w:rsid w:val="005129DC"/>
    <w:rsid w:val="00520966"/>
    <w:rsid w:val="00522CD1"/>
    <w:rsid w:val="0052787E"/>
    <w:rsid w:val="00531F05"/>
    <w:rsid w:val="00533EF1"/>
    <w:rsid w:val="00537636"/>
    <w:rsid w:val="0054325E"/>
    <w:rsid w:val="0055169F"/>
    <w:rsid w:val="00553EA0"/>
    <w:rsid w:val="00554F30"/>
    <w:rsid w:val="005655F2"/>
    <w:rsid w:val="00565F36"/>
    <w:rsid w:val="00574CD3"/>
    <w:rsid w:val="0059091C"/>
    <w:rsid w:val="00593169"/>
    <w:rsid w:val="0059375F"/>
    <w:rsid w:val="00596A3F"/>
    <w:rsid w:val="005A56D2"/>
    <w:rsid w:val="005B0920"/>
    <w:rsid w:val="005B30A5"/>
    <w:rsid w:val="005C6547"/>
    <w:rsid w:val="005D3241"/>
    <w:rsid w:val="005E516C"/>
    <w:rsid w:val="005F0469"/>
    <w:rsid w:val="005F101A"/>
    <w:rsid w:val="0061628B"/>
    <w:rsid w:val="006328F7"/>
    <w:rsid w:val="0065490B"/>
    <w:rsid w:val="00682906"/>
    <w:rsid w:val="00690378"/>
    <w:rsid w:val="006905B2"/>
    <w:rsid w:val="00693039"/>
    <w:rsid w:val="006B233F"/>
    <w:rsid w:val="006F5882"/>
    <w:rsid w:val="006F7B43"/>
    <w:rsid w:val="007060E8"/>
    <w:rsid w:val="00720B04"/>
    <w:rsid w:val="00721B80"/>
    <w:rsid w:val="00754CC1"/>
    <w:rsid w:val="00766420"/>
    <w:rsid w:val="00767795"/>
    <w:rsid w:val="007701E0"/>
    <w:rsid w:val="00770BF8"/>
    <w:rsid w:val="007755BD"/>
    <w:rsid w:val="00786554"/>
    <w:rsid w:val="00786BDE"/>
    <w:rsid w:val="00792A8C"/>
    <w:rsid w:val="007B3726"/>
    <w:rsid w:val="007C5139"/>
    <w:rsid w:val="007E34AC"/>
    <w:rsid w:val="00802899"/>
    <w:rsid w:val="00804C01"/>
    <w:rsid w:val="00806346"/>
    <w:rsid w:val="00816698"/>
    <w:rsid w:val="00825908"/>
    <w:rsid w:val="00840DFF"/>
    <w:rsid w:val="00856668"/>
    <w:rsid w:val="00860186"/>
    <w:rsid w:val="00871EFA"/>
    <w:rsid w:val="00897BBE"/>
    <w:rsid w:val="008A3B2B"/>
    <w:rsid w:val="008D7305"/>
    <w:rsid w:val="008F1736"/>
    <w:rsid w:val="00900D13"/>
    <w:rsid w:val="0090366B"/>
    <w:rsid w:val="00910397"/>
    <w:rsid w:val="00913199"/>
    <w:rsid w:val="00914C6B"/>
    <w:rsid w:val="0091649B"/>
    <w:rsid w:val="00936946"/>
    <w:rsid w:val="00944C45"/>
    <w:rsid w:val="009456CB"/>
    <w:rsid w:val="009638FC"/>
    <w:rsid w:val="009718FF"/>
    <w:rsid w:val="009B41B5"/>
    <w:rsid w:val="009B58DB"/>
    <w:rsid w:val="009C59CF"/>
    <w:rsid w:val="009C7442"/>
    <w:rsid w:val="009D6A27"/>
    <w:rsid w:val="009D7B0F"/>
    <w:rsid w:val="009E3438"/>
    <w:rsid w:val="009E4A8A"/>
    <w:rsid w:val="009F6E96"/>
    <w:rsid w:val="00A04A0E"/>
    <w:rsid w:val="00A050AF"/>
    <w:rsid w:val="00A104BF"/>
    <w:rsid w:val="00A12489"/>
    <w:rsid w:val="00A16491"/>
    <w:rsid w:val="00A212EF"/>
    <w:rsid w:val="00A309FD"/>
    <w:rsid w:val="00A37F04"/>
    <w:rsid w:val="00A45E36"/>
    <w:rsid w:val="00A50A37"/>
    <w:rsid w:val="00A536A6"/>
    <w:rsid w:val="00A613AF"/>
    <w:rsid w:val="00A824E3"/>
    <w:rsid w:val="00A82726"/>
    <w:rsid w:val="00A93E98"/>
    <w:rsid w:val="00AA72D3"/>
    <w:rsid w:val="00AB0BF1"/>
    <w:rsid w:val="00AF2E9F"/>
    <w:rsid w:val="00AF5696"/>
    <w:rsid w:val="00AF60C8"/>
    <w:rsid w:val="00AF72FF"/>
    <w:rsid w:val="00B10305"/>
    <w:rsid w:val="00B1171B"/>
    <w:rsid w:val="00B23357"/>
    <w:rsid w:val="00B3471A"/>
    <w:rsid w:val="00B44A58"/>
    <w:rsid w:val="00B52665"/>
    <w:rsid w:val="00B62D2A"/>
    <w:rsid w:val="00B63CF8"/>
    <w:rsid w:val="00B64CB1"/>
    <w:rsid w:val="00B65E69"/>
    <w:rsid w:val="00B74E37"/>
    <w:rsid w:val="00B76C4B"/>
    <w:rsid w:val="00B93818"/>
    <w:rsid w:val="00B95015"/>
    <w:rsid w:val="00BA5613"/>
    <w:rsid w:val="00BA5BDD"/>
    <w:rsid w:val="00BA6135"/>
    <w:rsid w:val="00BB7733"/>
    <w:rsid w:val="00BC044F"/>
    <w:rsid w:val="00BC28AD"/>
    <w:rsid w:val="00C2637B"/>
    <w:rsid w:val="00C34C31"/>
    <w:rsid w:val="00C707BC"/>
    <w:rsid w:val="00C7193D"/>
    <w:rsid w:val="00C761B4"/>
    <w:rsid w:val="00C772A7"/>
    <w:rsid w:val="00C81EF5"/>
    <w:rsid w:val="00C951CD"/>
    <w:rsid w:val="00CB08D3"/>
    <w:rsid w:val="00CC00C0"/>
    <w:rsid w:val="00CC028A"/>
    <w:rsid w:val="00CC2097"/>
    <w:rsid w:val="00CD4AAC"/>
    <w:rsid w:val="00CD6A3F"/>
    <w:rsid w:val="00CE6DEB"/>
    <w:rsid w:val="00CF4873"/>
    <w:rsid w:val="00D010EB"/>
    <w:rsid w:val="00D02A26"/>
    <w:rsid w:val="00D07004"/>
    <w:rsid w:val="00D17312"/>
    <w:rsid w:val="00D205D0"/>
    <w:rsid w:val="00D2074D"/>
    <w:rsid w:val="00D255C1"/>
    <w:rsid w:val="00D25CCF"/>
    <w:rsid w:val="00D30789"/>
    <w:rsid w:val="00D33285"/>
    <w:rsid w:val="00D40BF2"/>
    <w:rsid w:val="00D44491"/>
    <w:rsid w:val="00D57B86"/>
    <w:rsid w:val="00D57ED8"/>
    <w:rsid w:val="00D57FCF"/>
    <w:rsid w:val="00D66441"/>
    <w:rsid w:val="00D70EFB"/>
    <w:rsid w:val="00D713C9"/>
    <w:rsid w:val="00D71EA5"/>
    <w:rsid w:val="00D72504"/>
    <w:rsid w:val="00D727D4"/>
    <w:rsid w:val="00D76226"/>
    <w:rsid w:val="00D963EC"/>
    <w:rsid w:val="00DA0D7F"/>
    <w:rsid w:val="00DA115D"/>
    <w:rsid w:val="00DA6472"/>
    <w:rsid w:val="00DB0E25"/>
    <w:rsid w:val="00DB6C4D"/>
    <w:rsid w:val="00DC202E"/>
    <w:rsid w:val="00DC6694"/>
    <w:rsid w:val="00DD1278"/>
    <w:rsid w:val="00DE30CC"/>
    <w:rsid w:val="00E054DE"/>
    <w:rsid w:val="00E258CC"/>
    <w:rsid w:val="00E30045"/>
    <w:rsid w:val="00E30184"/>
    <w:rsid w:val="00E41FAA"/>
    <w:rsid w:val="00E42040"/>
    <w:rsid w:val="00E42848"/>
    <w:rsid w:val="00E609D2"/>
    <w:rsid w:val="00E669FE"/>
    <w:rsid w:val="00EA0AE4"/>
    <w:rsid w:val="00EA6FD1"/>
    <w:rsid w:val="00EB2A10"/>
    <w:rsid w:val="00EB4031"/>
    <w:rsid w:val="00EC0CB2"/>
    <w:rsid w:val="00ED1E24"/>
    <w:rsid w:val="00EE0237"/>
    <w:rsid w:val="00EE3C4E"/>
    <w:rsid w:val="00EE578A"/>
    <w:rsid w:val="00EE6CB9"/>
    <w:rsid w:val="00EF2CA0"/>
    <w:rsid w:val="00EF3B30"/>
    <w:rsid w:val="00F0258A"/>
    <w:rsid w:val="00F05192"/>
    <w:rsid w:val="00F17977"/>
    <w:rsid w:val="00F2022A"/>
    <w:rsid w:val="00F21D31"/>
    <w:rsid w:val="00F31426"/>
    <w:rsid w:val="00F37725"/>
    <w:rsid w:val="00F64752"/>
    <w:rsid w:val="00F725A9"/>
    <w:rsid w:val="00F741EB"/>
    <w:rsid w:val="00F938C2"/>
    <w:rsid w:val="00FB3B5B"/>
    <w:rsid w:val="00FC0D76"/>
    <w:rsid w:val="00FF4DED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BD743A"/>
  <w15:chartTrackingRefBased/>
  <w15:docId w15:val="{701473BE-EE23-4F67-AB72-D6DD9792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00D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00D13"/>
  </w:style>
  <w:style w:type="paragraph" w:styleId="a5">
    <w:name w:val="footer"/>
    <w:basedOn w:val="a"/>
    <w:link w:val="a6"/>
    <w:uiPriority w:val="99"/>
    <w:unhideWhenUsed/>
    <w:rsid w:val="00900D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0D13"/>
  </w:style>
  <w:style w:type="paragraph" w:styleId="a7">
    <w:name w:val="Balloon Text"/>
    <w:basedOn w:val="a"/>
    <w:link w:val="a8"/>
    <w:semiHidden/>
    <w:unhideWhenUsed/>
    <w:rsid w:val="00F72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F725A9"/>
    <w:rPr>
      <w:rFonts w:ascii="Segoe UI" w:hAnsi="Segoe UI" w:cs="Segoe UI"/>
      <w:sz w:val="18"/>
      <w:szCs w:val="18"/>
    </w:rPr>
  </w:style>
  <w:style w:type="paragraph" w:styleId="a9">
    <w:name w:val="List Paragraph"/>
    <w:aliases w:val="Bullet List,FooterText,numbered,List_Paragraph,Multilevel para_II,List Paragraph (numbered (a)),Numbered list,List Paragraph1,Equipment,Figure_name,Numbered Indented Text,List Paragraph Char Char Char,List Paragraph Char Char,Абзац списка11"/>
    <w:basedOn w:val="a"/>
    <w:link w:val="aa"/>
    <w:uiPriority w:val="34"/>
    <w:qFormat/>
    <w:rsid w:val="004058AF"/>
    <w:pPr>
      <w:ind w:left="720"/>
      <w:contextualSpacing/>
    </w:pPr>
  </w:style>
  <w:style w:type="numbering" w:customStyle="1" w:styleId="1">
    <w:name w:val="Нет списка1"/>
    <w:next w:val="a2"/>
    <w:semiHidden/>
    <w:unhideWhenUsed/>
    <w:rsid w:val="00364391"/>
  </w:style>
  <w:style w:type="table" w:styleId="ab">
    <w:name w:val="Table Grid"/>
    <w:basedOn w:val="a1"/>
    <w:rsid w:val="00364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basedOn w:val="a"/>
    <w:next w:val="ad"/>
    <w:link w:val="ae"/>
    <w:qFormat/>
    <w:rsid w:val="0036439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e">
    <w:name w:val="Название Знак"/>
    <w:link w:val="ac"/>
    <w:rsid w:val="00364391"/>
    <w:rPr>
      <w:b/>
      <w:bCs/>
      <w:sz w:val="24"/>
      <w:szCs w:val="24"/>
      <w:lang w:eastAsia="en-US"/>
    </w:rPr>
  </w:style>
  <w:style w:type="paragraph" w:styleId="af">
    <w:name w:val="Body Text Indent"/>
    <w:basedOn w:val="a"/>
    <w:link w:val="af0"/>
    <w:rsid w:val="0036439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36439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1">
    <w:name w:val="line number"/>
    <w:rsid w:val="00364391"/>
  </w:style>
  <w:style w:type="paragraph" w:styleId="af2">
    <w:name w:val="Body Text"/>
    <w:basedOn w:val="a"/>
    <w:link w:val="af3"/>
    <w:uiPriority w:val="99"/>
    <w:unhideWhenUsed/>
    <w:rsid w:val="00364391"/>
    <w:pPr>
      <w:spacing w:after="120" w:line="276" w:lineRule="auto"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af3">
    <w:name w:val="Основной текст Знак"/>
    <w:basedOn w:val="a0"/>
    <w:link w:val="af2"/>
    <w:uiPriority w:val="99"/>
    <w:rsid w:val="00364391"/>
    <w:rPr>
      <w:rFonts w:ascii="Times New Roman" w:eastAsia="Times New Roman" w:hAnsi="Times New Roman" w:cs="Times New Roman"/>
      <w:sz w:val="24"/>
      <w:lang w:val="en-US"/>
    </w:rPr>
  </w:style>
  <w:style w:type="character" w:customStyle="1" w:styleId="af4">
    <w:name w:val="Основной текст_"/>
    <w:link w:val="10"/>
    <w:rsid w:val="00364391"/>
    <w:rPr>
      <w:rFonts w:ascii="Book Antiqua" w:eastAsia="Book Antiqua" w:hAnsi="Book Antiqua" w:cs="Book Antiqua"/>
      <w:sz w:val="32"/>
      <w:szCs w:val="32"/>
    </w:rPr>
  </w:style>
  <w:style w:type="paragraph" w:customStyle="1" w:styleId="10">
    <w:name w:val="Основной текст1"/>
    <w:basedOn w:val="a"/>
    <w:link w:val="af4"/>
    <w:rsid w:val="00364391"/>
    <w:pPr>
      <w:widowControl w:val="0"/>
      <w:spacing w:after="0" w:line="286" w:lineRule="auto"/>
      <w:ind w:firstLine="400"/>
    </w:pPr>
    <w:rPr>
      <w:rFonts w:ascii="Book Antiqua" w:eastAsia="Book Antiqua" w:hAnsi="Book Antiqua" w:cs="Book Antiqua"/>
      <w:sz w:val="32"/>
      <w:szCs w:val="32"/>
    </w:rPr>
  </w:style>
  <w:style w:type="character" w:customStyle="1" w:styleId="af5">
    <w:name w:val="Другое_"/>
    <w:link w:val="af6"/>
    <w:rsid w:val="00364391"/>
    <w:rPr>
      <w:rFonts w:ascii="Book Antiqua" w:eastAsia="Book Antiqua" w:hAnsi="Book Antiqua" w:cs="Book Antiqua"/>
      <w:sz w:val="30"/>
      <w:szCs w:val="30"/>
    </w:rPr>
  </w:style>
  <w:style w:type="paragraph" w:customStyle="1" w:styleId="af6">
    <w:name w:val="Другое"/>
    <w:basedOn w:val="a"/>
    <w:link w:val="af5"/>
    <w:rsid w:val="00364391"/>
    <w:pPr>
      <w:widowControl w:val="0"/>
      <w:spacing w:after="0" w:line="276" w:lineRule="auto"/>
      <w:ind w:left="140" w:firstLine="480"/>
    </w:pPr>
    <w:rPr>
      <w:rFonts w:ascii="Book Antiqua" w:eastAsia="Book Antiqua" w:hAnsi="Book Antiqua" w:cs="Book Antiqua"/>
      <w:sz w:val="30"/>
      <w:szCs w:val="30"/>
    </w:rPr>
  </w:style>
  <w:style w:type="paragraph" w:customStyle="1" w:styleId="11">
    <w:name w:val="Заголовок1"/>
    <w:basedOn w:val="a"/>
    <w:next w:val="a"/>
    <w:link w:val="af7"/>
    <w:uiPriority w:val="10"/>
    <w:qFormat/>
    <w:rsid w:val="00364391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11"/>
    <w:uiPriority w:val="10"/>
    <w:rsid w:val="003643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d">
    <w:name w:val="Title"/>
    <w:basedOn w:val="a"/>
    <w:next w:val="a"/>
    <w:link w:val="12"/>
    <w:uiPriority w:val="10"/>
    <w:qFormat/>
    <w:rsid w:val="003643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Заголовок Знак1"/>
    <w:basedOn w:val="a0"/>
    <w:link w:val="ad"/>
    <w:uiPriority w:val="10"/>
    <w:rsid w:val="00364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D44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9">
    <w:name w:val="Strong"/>
    <w:basedOn w:val="a0"/>
    <w:uiPriority w:val="22"/>
    <w:qFormat/>
    <w:rsid w:val="00D44491"/>
    <w:rPr>
      <w:b/>
      <w:bCs/>
    </w:rPr>
  </w:style>
  <w:style w:type="character" w:customStyle="1" w:styleId="aa">
    <w:name w:val="Абзац списка Знак"/>
    <w:aliases w:val="Bullet List Знак,FooterText Знак,numbered Знак,List_Paragraph Знак,Multilevel para_II Знак,List Paragraph (numbered (a)) Знак,Numbered list Знак,List Paragraph1 Знак,Equipment Знак,Figure_name Знак,Numbered Indented Text Знак"/>
    <w:link w:val="a9"/>
    <w:uiPriority w:val="34"/>
    <w:qFormat/>
    <w:locked/>
    <w:rsid w:val="00B10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1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C5864-75D6-4C4C-BF71-66B695CEE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16989</Words>
  <Characters>96840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 Волкова</dc:creator>
  <cp:keywords/>
  <dc:description/>
  <cp:lastModifiedBy>Алексей Анатольевич</cp:lastModifiedBy>
  <cp:revision>2</cp:revision>
  <cp:lastPrinted>2026-01-26T09:26:00Z</cp:lastPrinted>
  <dcterms:created xsi:type="dcterms:W3CDTF">2026-01-26T13:46:00Z</dcterms:created>
  <dcterms:modified xsi:type="dcterms:W3CDTF">2026-01-26T13:46:00Z</dcterms:modified>
</cp:coreProperties>
</file>